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2B51" w14:textId="77777777" w:rsidR="00101992" w:rsidRDefault="00101992" w:rsidP="00101992">
      <w:pPr>
        <w:pStyle w:val="BoldHeading"/>
        <w:spacing w:line="240" w:lineRule="auto"/>
        <w:jc w:val="center"/>
        <w:rPr>
          <w:b w:val="0"/>
        </w:rPr>
      </w:pPr>
      <w:r w:rsidRPr="003E7866">
        <w:rPr>
          <w:b w:val="0"/>
        </w:rPr>
        <w:t>BIO 140</w:t>
      </w:r>
      <w:r w:rsidR="006A7A06">
        <w:rPr>
          <w:b w:val="0"/>
        </w:rPr>
        <w:t>9</w:t>
      </w:r>
      <w:r w:rsidRPr="003E7866">
        <w:rPr>
          <w:b w:val="0"/>
        </w:rPr>
        <w:t xml:space="preserve"> (4:3:3)</w:t>
      </w:r>
    </w:p>
    <w:p w14:paraId="50D39CA4" w14:textId="77777777" w:rsidR="00101992" w:rsidRDefault="00101992" w:rsidP="00101992">
      <w:pPr>
        <w:pStyle w:val="BoldHeading"/>
        <w:spacing w:line="240" w:lineRule="auto"/>
        <w:jc w:val="center"/>
        <w:rPr>
          <w:b w:val="0"/>
        </w:rPr>
      </w:pPr>
    </w:p>
    <w:p w14:paraId="612D0DBA" w14:textId="77777777" w:rsidR="00101992" w:rsidRDefault="00101992" w:rsidP="00101992">
      <w:pPr>
        <w:pStyle w:val="BoldHeading"/>
        <w:spacing w:line="240" w:lineRule="auto"/>
        <w:jc w:val="center"/>
        <w:rPr>
          <w:b w:val="0"/>
        </w:rPr>
      </w:pPr>
    </w:p>
    <w:p w14:paraId="187483B8" w14:textId="77777777" w:rsidR="00101992" w:rsidRDefault="00101992" w:rsidP="00101992">
      <w:pPr>
        <w:pStyle w:val="BoldHeading"/>
        <w:spacing w:line="240" w:lineRule="auto"/>
        <w:jc w:val="center"/>
        <w:rPr>
          <w:b w:val="0"/>
        </w:rPr>
      </w:pPr>
    </w:p>
    <w:p w14:paraId="48EDF9F1" w14:textId="77777777" w:rsidR="00101992" w:rsidRDefault="00101992" w:rsidP="00101992">
      <w:pPr>
        <w:pStyle w:val="BoldHeading"/>
        <w:spacing w:line="240" w:lineRule="auto"/>
        <w:jc w:val="center"/>
        <w:rPr>
          <w:b w:val="0"/>
        </w:rPr>
      </w:pPr>
    </w:p>
    <w:p w14:paraId="6C9A730E" w14:textId="77777777" w:rsidR="00101992" w:rsidRDefault="00101992" w:rsidP="00101992">
      <w:pPr>
        <w:pStyle w:val="BoldHeading"/>
        <w:spacing w:line="240" w:lineRule="auto"/>
        <w:jc w:val="center"/>
        <w:rPr>
          <w:b w:val="0"/>
        </w:rPr>
      </w:pPr>
    </w:p>
    <w:p w14:paraId="7C3CDE7D" w14:textId="77777777" w:rsidR="00101992" w:rsidRDefault="00101992" w:rsidP="00101992">
      <w:pPr>
        <w:pStyle w:val="BoldHeading"/>
        <w:spacing w:line="240" w:lineRule="auto"/>
        <w:jc w:val="center"/>
        <w:rPr>
          <w:b w:val="0"/>
        </w:rPr>
      </w:pPr>
    </w:p>
    <w:p w14:paraId="46304BBC" w14:textId="77777777" w:rsidR="00101992" w:rsidRDefault="00101992" w:rsidP="00101992">
      <w:pPr>
        <w:pStyle w:val="BoldHeading"/>
        <w:spacing w:line="240" w:lineRule="auto"/>
        <w:jc w:val="center"/>
        <w:rPr>
          <w:b w:val="0"/>
        </w:rPr>
      </w:pPr>
    </w:p>
    <w:p w14:paraId="45D63B8C" w14:textId="77777777" w:rsidR="00101992" w:rsidRDefault="00101992" w:rsidP="00101992">
      <w:pPr>
        <w:pStyle w:val="BoldHeading"/>
        <w:spacing w:line="240" w:lineRule="auto"/>
        <w:jc w:val="center"/>
        <w:rPr>
          <w:b w:val="0"/>
        </w:rPr>
      </w:pPr>
    </w:p>
    <w:p w14:paraId="46B731F1" w14:textId="77777777" w:rsidR="00101992" w:rsidRDefault="00101992" w:rsidP="00101992">
      <w:pPr>
        <w:pStyle w:val="BoldHeading"/>
        <w:spacing w:line="240" w:lineRule="auto"/>
        <w:jc w:val="center"/>
        <w:rPr>
          <w:b w:val="0"/>
        </w:rPr>
      </w:pPr>
    </w:p>
    <w:p w14:paraId="7D03BA59" w14:textId="77777777" w:rsidR="00101992" w:rsidRDefault="00101992" w:rsidP="00101992">
      <w:pPr>
        <w:pStyle w:val="BoldHeading"/>
        <w:spacing w:line="240" w:lineRule="auto"/>
        <w:jc w:val="center"/>
        <w:rPr>
          <w:b w:val="0"/>
        </w:rPr>
      </w:pPr>
    </w:p>
    <w:p w14:paraId="1310D355" w14:textId="77777777" w:rsidR="00101992" w:rsidRDefault="00101992" w:rsidP="00101992">
      <w:pPr>
        <w:pStyle w:val="BoldHeading"/>
        <w:spacing w:line="240" w:lineRule="auto"/>
        <w:jc w:val="center"/>
        <w:rPr>
          <w:b w:val="0"/>
        </w:rPr>
      </w:pPr>
    </w:p>
    <w:p w14:paraId="0788260B" w14:textId="77777777" w:rsidR="00101992" w:rsidRDefault="00101992" w:rsidP="00101992">
      <w:pPr>
        <w:pStyle w:val="BoldHeading"/>
        <w:spacing w:line="240" w:lineRule="auto"/>
        <w:jc w:val="center"/>
        <w:rPr>
          <w:b w:val="0"/>
        </w:rPr>
      </w:pPr>
      <w:r>
        <w:rPr>
          <w:b w:val="0"/>
        </w:rPr>
        <w:t>General Biology for Non-Science Majors I</w:t>
      </w:r>
      <w:r w:rsidR="006A7A06">
        <w:rPr>
          <w:b w:val="0"/>
        </w:rPr>
        <w:t>I</w:t>
      </w:r>
    </w:p>
    <w:p w14:paraId="0D283663" w14:textId="77777777" w:rsidR="00101992" w:rsidRDefault="00101992" w:rsidP="00101992">
      <w:pPr>
        <w:pStyle w:val="BoldHeading"/>
        <w:spacing w:line="240" w:lineRule="auto"/>
        <w:jc w:val="center"/>
        <w:rPr>
          <w:b w:val="0"/>
        </w:rPr>
      </w:pPr>
    </w:p>
    <w:p w14:paraId="5ABB24E4" w14:textId="77777777" w:rsidR="00101992" w:rsidRDefault="00101992" w:rsidP="00101992">
      <w:pPr>
        <w:pStyle w:val="BoldHeading"/>
        <w:spacing w:line="240" w:lineRule="auto"/>
        <w:jc w:val="center"/>
        <w:rPr>
          <w:b w:val="0"/>
        </w:rPr>
      </w:pPr>
    </w:p>
    <w:p w14:paraId="5883301E" w14:textId="77777777" w:rsidR="00101992" w:rsidRDefault="00101992" w:rsidP="00101992">
      <w:pPr>
        <w:pStyle w:val="BoldHeading"/>
        <w:spacing w:line="240" w:lineRule="auto"/>
        <w:jc w:val="center"/>
        <w:rPr>
          <w:b w:val="0"/>
        </w:rPr>
      </w:pPr>
    </w:p>
    <w:p w14:paraId="3BD9E151" w14:textId="77777777" w:rsidR="00101992" w:rsidRDefault="00101992" w:rsidP="00101992">
      <w:pPr>
        <w:pStyle w:val="BoldHeading"/>
        <w:spacing w:line="240" w:lineRule="auto"/>
        <w:jc w:val="center"/>
        <w:rPr>
          <w:b w:val="0"/>
        </w:rPr>
      </w:pPr>
    </w:p>
    <w:p w14:paraId="30A5A1EA" w14:textId="77777777" w:rsidR="00101992" w:rsidRDefault="00101992" w:rsidP="00101992">
      <w:pPr>
        <w:pStyle w:val="BoldHeading"/>
        <w:spacing w:line="240" w:lineRule="auto"/>
        <w:jc w:val="center"/>
        <w:rPr>
          <w:b w:val="0"/>
        </w:rPr>
      </w:pPr>
    </w:p>
    <w:p w14:paraId="5D415E68" w14:textId="77777777" w:rsidR="00101992" w:rsidRDefault="00101992" w:rsidP="00101992">
      <w:pPr>
        <w:pStyle w:val="BoldHeading"/>
        <w:spacing w:line="240" w:lineRule="auto"/>
        <w:jc w:val="center"/>
        <w:rPr>
          <w:b w:val="0"/>
        </w:rPr>
      </w:pPr>
    </w:p>
    <w:p w14:paraId="2FCF91CD" w14:textId="77777777" w:rsidR="00101992" w:rsidRDefault="00101992" w:rsidP="00101992">
      <w:pPr>
        <w:pStyle w:val="BoldHeading"/>
        <w:spacing w:line="240" w:lineRule="auto"/>
        <w:jc w:val="center"/>
        <w:rPr>
          <w:b w:val="0"/>
        </w:rPr>
      </w:pPr>
    </w:p>
    <w:p w14:paraId="49192D07" w14:textId="77777777" w:rsidR="00101992" w:rsidRDefault="00101992" w:rsidP="00101992">
      <w:pPr>
        <w:pStyle w:val="BoldHeading"/>
        <w:spacing w:line="240" w:lineRule="auto"/>
        <w:jc w:val="center"/>
        <w:rPr>
          <w:b w:val="0"/>
        </w:rPr>
      </w:pPr>
      <w:r>
        <w:rPr>
          <w:b w:val="0"/>
        </w:rPr>
        <w:t>Department of Biology</w:t>
      </w:r>
    </w:p>
    <w:p w14:paraId="65E1514A" w14:textId="77777777" w:rsidR="00101992" w:rsidRDefault="00101992" w:rsidP="00101992">
      <w:pPr>
        <w:pStyle w:val="BoldHeading"/>
        <w:spacing w:line="240" w:lineRule="auto"/>
        <w:jc w:val="center"/>
        <w:rPr>
          <w:b w:val="0"/>
        </w:rPr>
      </w:pPr>
    </w:p>
    <w:p w14:paraId="0FF8655E" w14:textId="77777777" w:rsidR="00101992" w:rsidRDefault="00101992" w:rsidP="00101992">
      <w:pPr>
        <w:pStyle w:val="BoldHeading"/>
        <w:spacing w:line="240" w:lineRule="auto"/>
        <w:jc w:val="center"/>
        <w:rPr>
          <w:b w:val="0"/>
        </w:rPr>
      </w:pPr>
      <w:r>
        <w:rPr>
          <w:b w:val="0"/>
        </w:rPr>
        <w:t>Division of Arts and Sciences</w:t>
      </w:r>
    </w:p>
    <w:p w14:paraId="475586B0" w14:textId="77777777" w:rsidR="00101992" w:rsidRDefault="00101992" w:rsidP="00101992">
      <w:pPr>
        <w:pStyle w:val="BoldHeading"/>
        <w:spacing w:line="240" w:lineRule="auto"/>
        <w:jc w:val="center"/>
        <w:rPr>
          <w:b w:val="0"/>
        </w:rPr>
      </w:pPr>
    </w:p>
    <w:p w14:paraId="371CE8FA" w14:textId="77777777" w:rsidR="00101992" w:rsidRDefault="00101992" w:rsidP="00101992">
      <w:pPr>
        <w:pStyle w:val="BoldHeading"/>
        <w:spacing w:line="240" w:lineRule="auto"/>
        <w:jc w:val="center"/>
        <w:rPr>
          <w:b w:val="0"/>
        </w:rPr>
      </w:pPr>
      <w:r>
        <w:rPr>
          <w:b w:val="0"/>
        </w:rPr>
        <w:t>SOUTH PLAINS COLLEGE</w:t>
      </w:r>
    </w:p>
    <w:p w14:paraId="6B228CE5" w14:textId="77777777" w:rsidR="00101992" w:rsidRDefault="00101992" w:rsidP="00101992">
      <w:pPr>
        <w:pStyle w:val="BoldHeading"/>
        <w:spacing w:line="240" w:lineRule="auto"/>
        <w:jc w:val="center"/>
        <w:rPr>
          <w:b w:val="0"/>
        </w:rPr>
      </w:pPr>
    </w:p>
    <w:p w14:paraId="2784115F" w14:textId="77777777" w:rsidR="00101992" w:rsidRDefault="00101992" w:rsidP="00101992">
      <w:pPr>
        <w:pStyle w:val="BoldHeading"/>
        <w:spacing w:line="240" w:lineRule="auto"/>
        <w:jc w:val="center"/>
        <w:rPr>
          <w:b w:val="0"/>
        </w:rPr>
      </w:pPr>
      <w:r>
        <w:rPr>
          <w:b w:val="0"/>
        </w:rPr>
        <w:t>Levelland Campus</w:t>
      </w:r>
    </w:p>
    <w:p w14:paraId="109B3DCF" w14:textId="77777777" w:rsidR="00101992" w:rsidRDefault="00101992" w:rsidP="00101992">
      <w:pPr>
        <w:pStyle w:val="BoldHeading"/>
        <w:spacing w:line="240" w:lineRule="auto"/>
        <w:jc w:val="center"/>
        <w:rPr>
          <w:b w:val="0"/>
        </w:rPr>
      </w:pPr>
    </w:p>
    <w:p w14:paraId="2E9EEEF0" w14:textId="77777777" w:rsidR="00101992" w:rsidRDefault="00101992" w:rsidP="00101992">
      <w:pPr>
        <w:pStyle w:val="BoldHeading"/>
        <w:spacing w:line="240" w:lineRule="auto"/>
        <w:jc w:val="center"/>
        <w:rPr>
          <w:b w:val="0"/>
        </w:rPr>
      </w:pPr>
    </w:p>
    <w:p w14:paraId="224144A2" w14:textId="77777777" w:rsidR="00101992" w:rsidRDefault="00101992" w:rsidP="00101992">
      <w:pPr>
        <w:pStyle w:val="BoldHeading"/>
        <w:spacing w:line="240" w:lineRule="auto"/>
        <w:jc w:val="center"/>
        <w:rPr>
          <w:b w:val="0"/>
        </w:rPr>
      </w:pPr>
    </w:p>
    <w:p w14:paraId="3CF2AD5B" w14:textId="77777777" w:rsidR="00101992" w:rsidRDefault="00101992" w:rsidP="00101992">
      <w:pPr>
        <w:pStyle w:val="BoldHeading"/>
        <w:spacing w:line="240" w:lineRule="auto"/>
        <w:jc w:val="center"/>
        <w:rPr>
          <w:b w:val="0"/>
        </w:rPr>
      </w:pPr>
    </w:p>
    <w:p w14:paraId="44F13FDE" w14:textId="77777777" w:rsidR="00101992" w:rsidRDefault="00101992" w:rsidP="00101992">
      <w:pPr>
        <w:pStyle w:val="BoldHeading"/>
        <w:spacing w:line="240" w:lineRule="auto"/>
        <w:jc w:val="center"/>
        <w:rPr>
          <w:b w:val="0"/>
        </w:rPr>
      </w:pPr>
    </w:p>
    <w:p w14:paraId="762C103F" w14:textId="77777777" w:rsidR="00101992" w:rsidRDefault="00101992" w:rsidP="00101992">
      <w:pPr>
        <w:pStyle w:val="BoldHeading"/>
        <w:spacing w:line="240" w:lineRule="auto"/>
        <w:jc w:val="center"/>
        <w:rPr>
          <w:b w:val="0"/>
        </w:rPr>
      </w:pPr>
    </w:p>
    <w:p w14:paraId="1378309C" w14:textId="77777777" w:rsidR="00101992" w:rsidRDefault="00101992" w:rsidP="00101992">
      <w:pPr>
        <w:pStyle w:val="BoldHeading"/>
        <w:spacing w:line="240" w:lineRule="auto"/>
        <w:jc w:val="center"/>
        <w:rPr>
          <w:b w:val="0"/>
        </w:rPr>
      </w:pPr>
    </w:p>
    <w:p w14:paraId="04ED7D8F" w14:textId="77777777" w:rsidR="00101992" w:rsidRDefault="00101992" w:rsidP="00101992">
      <w:pPr>
        <w:pStyle w:val="BoldHeading"/>
        <w:spacing w:line="240" w:lineRule="auto"/>
        <w:jc w:val="center"/>
        <w:rPr>
          <w:b w:val="0"/>
        </w:rPr>
      </w:pPr>
    </w:p>
    <w:p w14:paraId="25F682DC" w14:textId="77777777" w:rsidR="00101992" w:rsidRDefault="00101992" w:rsidP="00101992">
      <w:pPr>
        <w:pStyle w:val="BoldHeading"/>
        <w:spacing w:line="240" w:lineRule="auto"/>
        <w:jc w:val="center"/>
        <w:rPr>
          <w:b w:val="0"/>
        </w:rPr>
      </w:pPr>
      <w:r>
        <w:rPr>
          <w:b w:val="0"/>
        </w:rPr>
        <w:t>Dr. Eric Niederhauser</w:t>
      </w:r>
    </w:p>
    <w:p w14:paraId="7D06F654" w14:textId="77777777" w:rsidR="00101992" w:rsidRDefault="006A7A06" w:rsidP="00101992">
      <w:pPr>
        <w:pStyle w:val="BoldHeading"/>
        <w:spacing w:line="240" w:lineRule="auto"/>
        <w:jc w:val="center"/>
        <w:rPr>
          <w:b w:val="0"/>
        </w:rPr>
      </w:pPr>
      <w:r>
        <w:rPr>
          <w:b w:val="0"/>
        </w:rPr>
        <w:t>Spring</w:t>
      </w:r>
      <w:r w:rsidR="00101992">
        <w:rPr>
          <w:b w:val="0"/>
        </w:rPr>
        <w:t xml:space="preserve"> 20</w:t>
      </w:r>
      <w:r w:rsidR="00D74837">
        <w:rPr>
          <w:b w:val="0"/>
        </w:rPr>
        <w:t>2</w:t>
      </w:r>
      <w:r>
        <w:rPr>
          <w:b w:val="0"/>
        </w:rPr>
        <w:t>1</w:t>
      </w:r>
    </w:p>
    <w:p w14:paraId="0F24EE81" w14:textId="77777777" w:rsidR="00101992" w:rsidRDefault="00101992" w:rsidP="00101992">
      <w:pPr>
        <w:rPr>
          <w:rFonts w:cs="Times New Roman"/>
        </w:rPr>
      </w:pPr>
      <w:r>
        <w:rPr>
          <w:b/>
        </w:rPr>
        <w:br w:type="page"/>
      </w:r>
    </w:p>
    <w:p w14:paraId="16DE7341" w14:textId="77777777" w:rsidR="00D74837" w:rsidRDefault="00D74837" w:rsidP="00D74837">
      <w:pPr>
        <w:pStyle w:val="BoldHeading"/>
        <w:spacing w:line="240" w:lineRule="auto"/>
        <w:jc w:val="center"/>
      </w:pPr>
      <w:r>
        <w:lastRenderedPageBreak/>
        <w:t>Biology I for Non - Science Majors (BIOL 140</w:t>
      </w:r>
      <w:r w:rsidR="006A7A06">
        <w:t>9</w:t>
      </w:r>
      <w:r>
        <w:t xml:space="preserve">) </w:t>
      </w:r>
    </w:p>
    <w:p w14:paraId="6EF8346A" w14:textId="0B2C5650" w:rsidR="00D74837" w:rsidRDefault="006A7A06" w:rsidP="00D74837">
      <w:pPr>
        <w:pStyle w:val="BoldHeading"/>
        <w:spacing w:line="240" w:lineRule="auto"/>
        <w:jc w:val="center"/>
      </w:pPr>
      <w:r>
        <w:t>Spring</w:t>
      </w:r>
      <w:r w:rsidR="00D74837">
        <w:t xml:space="preserve"> 202</w:t>
      </w:r>
      <w:r>
        <w:t>1</w:t>
      </w:r>
      <w:r w:rsidR="00D74837">
        <w:t xml:space="preserve"> FLEX </w:t>
      </w:r>
      <w:r w:rsidR="00970E35">
        <w:t>-</w:t>
      </w:r>
    </w:p>
    <w:p w14:paraId="42FFC25D" w14:textId="77777777" w:rsidR="00D74837" w:rsidRPr="001132B3" w:rsidRDefault="00D74837" w:rsidP="00D74837">
      <w:pPr>
        <w:pStyle w:val="BoldHeading"/>
        <w:spacing w:line="240" w:lineRule="auto"/>
        <w:jc w:val="center"/>
        <w:rPr>
          <w:b w:val="0"/>
        </w:rPr>
      </w:pPr>
      <w:r w:rsidRPr="001132B3">
        <w:rPr>
          <w:b w:val="0"/>
        </w:rPr>
        <w:t>(Online Lecture, Weekly Lab)</w:t>
      </w:r>
    </w:p>
    <w:p w14:paraId="68D04D5D" w14:textId="77777777" w:rsidR="00D74837" w:rsidRPr="00FF16C9" w:rsidRDefault="00D74837" w:rsidP="00D74837">
      <w:pPr>
        <w:pStyle w:val="BoldHeading"/>
        <w:spacing w:line="240" w:lineRule="auto"/>
        <w:jc w:val="center"/>
        <w:rPr>
          <w:sz w:val="22"/>
          <w:szCs w:val="22"/>
        </w:rPr>
      </w:pPr>
    </w:p>
    <w:p w14:paraId="1A34D1FD" w14:textId="77777777" w:rsidR="00D74837" w:rsidRPr="00D74837" w:rsidRDefault="00D74837" w:rsidP="00D74837">
      <w:pPr>
        <w:spacing w:line="240" w:lineRule="auto"/>
        <w:rPr>
          <w:rFonts w:cs="Times New Roman"/>
          <w:sz w:val="22"/>
          <w:szCs w:val="22"/>
        </w:rPr>
      </w:pPr>
      <w:r w:rsidRPr="00D74837">
        <w:rPr>
          <w:rFonts w:cs="Times New Roman"/>
          <w:sz w:val="22"/>
          <w:szCs w:val="22"/>
        </w:rPr>
        <w:t>INSRUCTOR: Dr. Eric Niederhauser</w:t>
      </w:r>
    </w:p>
    <w:p w14:paraId="77688B48" w14:textId="77777777" w:rsidR="00D74837" w:rsidRPr="00D74837" w:rsidRDefault="00D74837" w:rsidP="00D74837">
      <w:pPr>
        <w:spacing w:line="240" w:lineRule="auto"/>
        <w:rPr>
          <w:rFonts w:cs="Times New Roman"/>
          <w:sz w:val="22"/>
          <w:szCs w:val="22"/>
        </w:rPr>
      </w:pPr>
      <w:r w:rsidRPr="00D74837">
        <w:rPr>
          <w:rFonts w:cs="Times New Roman"/>
          <w:caps/>
          <w:sz w:val="22"/>
          <w:szCs w:val="22"/>
        </w:rPr>
        <w:t>Office Phone</w:t>
      </w:r>
      <w:r w:rsidRPr="00D74837">
        <w:rPr>
          <w:rFonts w:cs="Times New Roman"/>
          <w:sz w:val="22"/>
          <w:szCs w:val="22"/>
        </w:rPr>
        <w:t>: 806 716-2321</w:t>
      </w:r>
    </w:p>
    <w:p w14:paraId="00B44817" w14:textId="0D9BBD4E" w:rsidR="00D74837" w:rsidRPr="00D74837" w:rsidRDefault="00D74837" w:rsidP="00D74837">
      <w:pPr>
        <w:spacing w:line="240" w:lineRule="auto"/>
        <w:rPr>
          <w:rFonts w:cs="Times New Roman"/>
          <w:sz w:val="22"/>
          <w:szCs w:val="22"/>
        </w:rPr>
      </w:pPr>
      <w:r w:rsidRPr="00D74837">
        <w:rPr>
          <w:rFonts w:cs="Times New Roman"/>
          <w:caps/>
          <w:sz w:val="22"/>
          <w:szCs w:val="22"/>
        </w:rPr>
        <w:t>Email</w:t>
      </w:r>
      <w:r w:rsidRPr="00D74837">
        <w:rPr>
          <w:rFonts w:cs="Times New Roman"/>
          <w:sz w:val="22"/>
          <w:szCs w:val="22"/>
        </w:rPr>
        <w:t xml:space="preserve">: </w:t>
      </w:r>
      <w:hyperlink r:id="rId8" w:history="1">
        <w:r w:rsidR="00E05D76" w:rsidRPr="005405CD">
          <w:rPr>
            <w:rStyle w:val="Hyperlink"/>
            <w:rFonts w:cs="Times New Roman"/>
            <w:sz w:val="22"/>
            <w:szCs w:val="22"/>
          </w:rPr>
          <w:t>eniederhauser@southplainscollege.edu</w:t>
        </w:r>
      </w:hyperlink>
      <w:r w:rsidR="00417130">
        <w:rPr>
          <w:rFonts w:cs="Times New Roman"/>
          <w:sz w:val="22"/>
          <w:szCs w:val="22"/>
        </w:rPr>
        <w:t xml:space="preserve"> </w:t>
      </w:r>
      <w:r w:rsidR="00E05D76" w:rsidRPr="00E05D76">
        <w:rPr>
          <w:rFonts w:cs="Times New Roman"/>
          <w:b/>
          <w:sz w:val="22"/>
          <w:szCs w:val="22"/>
        </w:rPr>
        <w:t>Please</w:t>
      </w:r>
      <w:r w:rsidR="00C0685C">
        <w:rPr>
          <w:rFonts w:cs="Times New Roman"/>
          <w:sz w:val="22"/>
          <w:szCs w:val="22"/>
        </w:rPr>
        <w:t xml:space="preserve"> include </w:t>
      </w:r>
      <w:r w:rsidR="00E05D76">
        <w:rPr>
          <w:rFonts w:cs="Times New Roman"/>
          <w:sz w:val="22"/>
          <w:szCs w:val="22"/>
        </w:rPr>
        <w:t>the</w:t>
      </w:r>
      <w:r w:rsidR="00C0685C">
        <w:rPr>
          <w:rFonts w:cs="Times New Roman"/>
          <w:sz w:val="22"/>
          <w:szCs w:val="22"/>
        </w:rPr>
        <w:t xml:space="preserve"> </w:t>
      </w:r>
      <w:r w:rsidR="00CC6CCA">
        <w:rPr>
          <w:rFonts w:cs="Times New Roman"/>
          <w:sz w:val="22"/>
          <w:szCs w:val="22"/>
        </w:rPr>
        <w:t>course number</w:t>
      </w:r>
      <w:r w:rsidR="00C0685C">
        <w:rPr>
          <w:rFonts w:cs="Times New Roman"/>
          <w:sz w:val="22"/>
          <w:szCs w:val="22"/>
        </w:rPr>
        <w:t xml:space="preserve"> in the subject line: 1409</w:t>
      </w:r>
    </w:p>
    <w:p w14:paraId="1F3E4272" w14:textId="212C90CA" w:rsidR="00D74837" w:rsidRPr="00D74837" w:rsidRDefault="00D74837" w:rsidP="00D74837">
      <w:pPr>
        <w:spacing w:line="240" w:lineRule="auto"/>
        <w:ind w:left="360" w:hanging="360"/>
        <w:rPr>
          <w:sz w:val="22"/>
          <w:szCs w:val="22"/>
        </w:rPr>
      </w:pPr>
      <w:r w:rsidRPr="00D74837">
        <w:rPr>
          <w:sz w:val="22"/>
          <w:szCs w:val="22"/>
        </w:rPr>
        <w:t xml:space="preserve">OFFICE HOURS: </w:t>
      </w:r>
      <w:r w:rsidRPr="00EF6C24">
        <w:rPr>
          <w:sz w:val="22"/>
          <w:szCs w:val="22"/>
        </w:rPr>
        <w:t>Monday: 1:</w:t>
      </w:r>
      <w:r w:rsidR="00EF6C24" w:rsidRPr="00EF6C24">
        <w:rPr>
          <w:sz w:val="22"/>
          <w:szCs w:val="22"/>
        </w:rPr>
        <w:t>0</w:t>
      </w:r>
      <w:r w:rsidRPr="00EF6C24">
        <w:rPr>
          <w:sz w:val="22"/>
          <w:szCs w:val="22"/>
        </w:rPr>
        <w:t>0 – 3:</w:t>
      </w:r>
      <w:r w:rsidR="00EF6C24" w:rsidRPr="00EF6C24">
        <w:rPr>
          <w:sz w:val="22"/>
          <w:szCs w:val="22"/>
        </w:rPr>
        <w:t>0</w:t>
      </w:r>
      <w:r w:rsidRPr="00EF6C24">
        <w:rPr>
          <w:sz w:val="22"/>
          <w:szCs w:val="22"/>
        </w:rPr>
        <w:t>0; T</w:t>
      </w:r>
      <w:r w:rsidR="00EF6C24" w:rsidRPr="00EF6C24">
        <w:rPr>
          <w:sz w:val="22"/>
          <w:szCs w:val="22"/>
        </w:rPr>
        <w:t>uesday and Thursday</w:t>
      </w:r>
      <w:r w:rsidRPr="00EF6C24">
        <w:rPr>
          <w:sz w:val="22"/>
          <w:szCs w:val="22"/>
        </w:rPr>
        <w:t xml:space="preserve">: </w:t>
      </w:r>
      <w:r w:rsidR="00EF6C24" w:rsidRPr="00EF6C24">
        <w:rPr>
          <w:sz w:val="22"/>
          <w:szCs w:val="22"/>
        </w:rPr>
        <w:t>9</w:t>
      </w:r>
      <w:r w:rsidRPr="00EF6C24">
        <w:rPr>
          <w:sz w:val="22"/>
          <w:szCs w:val="22"/>
        </w:rPr>
        <w:t>:</w:t>
      </w:r>
      <w:r w:rsidR="00EF6C24" w:rsidRPr="00EF6C24">
        <w:rPr>
          <w:sz w:val="22"/>
          <w:szCs w:val="22"/>
        </w:rPr>
        <w:t>0</w:t>
      </w:r>
      <w:r w:rsidRPr="00EF6C24">
        <w:rPr>
          <w:sz w:val="22"/>
          <w:szCs w:val="22"/>
        </w:rPr>
        <w:t>0 – 11:00; Friday: 8:</w:t>
      </w:r>
      <w:r w:rsidR="00EF6C24" w:rsidRPr="00EF6C24">
        <w:rPr>
          <w:sz w:val="22"/>
          <w:szCs w:val="22"/>
        </w:rPr>
        <w:t>0</w:t>
      </w:r>
      <w:r w:rsidRPr="00EF6C24">
        <w:rPr>
          <w:sz w:val="22"/>
          <w:szCs w:val="22"/>
        </w:rPr>
        <w:t>0 – 12:00.</w:t>
      </w:r>
      <w:r w:rsidRPr="00D74837">
        <w:rPr>
          <w:sz w:val="22"/>
          <w:szCs w:val="22"/>
        </w:rPr>
        <w:t xml:space="preserve"> These can be in person or online. </w:t>
      </w:r>
      <w:r w:rsidR="00417130">
        <w:rPr>
          <w:sz w:val="22"/>
          <w:szCs w:val="22"/>
        </w:rPr>
        <w:t>It is usually easy to visit</w:t>
      </w:r>
      <w:r w:rsidR="001F4D4F">
        <w:rPr>
          <w:sz w:val="22"/>
          <w:szCs w:val="22"/>
        </w:rPr>
        <w:t xml:space="preserve"> </w:t>
      </w:r>
      <w:r w:rsidRPr="00D74837">
        <w:rPr>
          <w:sz w:val="22"/>
          <w:szCs w:val="22"/>
        </w:rPr>
        <w:t>at any other time</w:t>
      </w:r>
      <w:r w:rsidR="00417130">
        <w:rPr>
          <w:sz w:val="22"/>
          <w:szCs w:val="22"/>
        </w:rPr>
        <w:t xml:space="preserve"> too;</w:t>
      </w:r>
      <w:r w:rsidRPr="00D74837">
        <w:rPr>
          <w:sz w:val="22"/>
          <w:szCs w:val="22"/>
        </w:rPr>
        <w:t xml:space="preserve"> send me an email</w:t>
      </w:r>
      <w:r w:rsidR="00417130">
        <w:rPr>
          <w:sz w:val="22"/>
          <w:szCs w:val="22"/>
        </w:rPr>
        <w:t xml:space="preserve"> to schedule.</w:t>
      </w:r>
    </w:p>
    <w:p w14:paraId="3287C9B6" w14:textId="77777777" w:rsidR="00101992" w:rsidRPr="00D74837" w:rsidRDefault="00101992" w:rsidP="00101992">
      <w:pPr>
        <w:spacing w:line="240" w:lineRule="auto"/>
        <w:ind w:left="360" w:hanging="360"/>
        <w:rPr>
          <w:sz w:val="22"/>
          <w:szCs w:val="22"/>
        </w:rPr>
      </w:pPr>
    </w:p>
    <w:p w14:paraId="1E52163C" w14:textId="188230A7" w:rsidR="006A7A06" w:rsidRPr="004D6AE9" w:rsidRDefault="00101992" w:rsidP="006A7A06">
      <w:pPr>
        <w:spacing w:line="240" w:lineRule="auto"/>
        <w:rPr>
          <w:sz w:val="22"/>
          <w:szCs w:val="22"/>
        </w:rPr>
      </w:pPr>
      <w:r w:rsidRPr="00D74837">
        <w:rPr>
          <w:b/>
          <w:sz w:val="22"/>
          <w:szCs w:val="22"/>
        </w:rPr>
        <w:t>Course Description</w:t>
      </w:r>
      <w:r w:rsidR="00D74837" w:rsidRPr="00D74837">
        <w:rPr>
          <w:b/>
          <w:sz w:val="22"/>
          <w:szCs w:val="22"/>
        </w:rPr>
        <w:t xml:space="preserve">: </w:t>
      </w:r>
      <w:r w:rsidR="006A7A06" w:rsidRPr="00804254">
        <w:rPr>
          <w:sz w:val="22"/>
          <w:szCs w:val="22"/>
        </w:rPr>
        <w:t xml:space="preserve">A survey of fundamental principles of living organisms including physical and chemical properties of life, organization, function, evolutionary adaptation, and classification. This is the second semester of a </w:t>
      </w:r>
      <w:r w:rsidR="00257592" w:rsidRPr="00804254">
        <w:rPr>
          <w:sz w:val="22"/>
          <w:szCs w:val="22"/>
        </w:rPr>
        <w:t>two-semester</w:t>
      </w:r>
      <w:r w:rsidR="006A7A06" w:rsidRPr="00804254">
        <w:rPr>
          <w:sz w:val="22"/>
          <w:szCs w:val="22"/>
        </w:rPr>
        <w:t xml:space="preserve"> sequence – though </w:t>
      </w:r>
      <w:r w:rsidR="006A7A06" w:rsidRPr="00EF6C24">
        <w:rPr>
          <w:sz w:val="22"/>
          <w:szCs w:val="22"/>
          <w:u w:val="single"/>
        </w:rPr>
        <w:t>the first semester is not required</w:t>
      </w:r>
      <w:r w:rsidR="006A7A06" w:rsidRPr="00804254">
        <w:rPr>
          <w:sz w:val="22"/>
          <w:szCs w:val="22"/>
        </w:rPr>
        <w:t xml:space="preserve">. This semester will focus on </w:t>
      </w:r>
      <w:r w:rsidR="00417130">
        <w:rPr>
          <w:sz w:val="22"/>
          <w:szCs w:val="22"/>
        </w:rPr>
        <w:t xml:space="preserve">the </w:t>
      </w:r>
      <w:r w:rsidR="006A7A06" w:rsidRPr="00804254">
        <w:rPr>
          <w:sz w:val="22"/>
          <w:szCs w:val="22"/>
        </w:rPr>
        <w:t>diversity</w:t>
      </w:r>
      <w:r w:rsidR="00417130">
        <w:rPr>
          <w:sz w:val="22"/>
          <w:szCs w:val="22"/>
        </w:rPr>
        <w:t xml:space="preserve"> of life</w:t>
      </w:r>
      <w:r w:rsidR="006A7A06" w:rsidRPr="00804254">
        <w:rPr>
          <w:sz w:val="22"/>
          <w:szCs w:val="22"/>
        </w:rPr>
        <w:t>, ecology and animal and plant structure</w:t>
      </w:r>
      <w:r w:rsidR="00417130">
        <w:rPr>
          <w:sz w:val="22"/>
          <w:szCs w:val="22"/>
        </w:rPr>
        <w:t>/</w:t>
      </w:r>
      <w:r w:rsidR="006A7A06" w:rsidRPr="00804254">
        <w:rPr>
          <w:sz w:val="22"/>
          <w:szCs w:val="22"/>
        </w:rPr>
        <w:t>function.</w:t>
      </w:r>
      <w:r w:rsidR="006A7A06">
        <w:rPr>
          <w:sz w:val="22"/>
          <w:szCs w:val="22"/>
        </w:rPr>
        <w:t xml:space="preserve"> </w:t>
      </w:r>
      <w:r w:rsidR="006A7A06" w:rsidRPr="006A7A06">
        <w:rPr>
          <w:sz w:val="22"/>
          <w:szCs w:val="22"/>
        </w:rPr>
        <w:t>This course partially satisfies a Core Curriculum Requirement:</w:t>
      </w:r>
      <w:r w:rsidR="006A7A06">
        <w:rPr>
          <w:b/>
          <w:sz w:val="22"/>
          <w:szCs w:val="22"/>
        </w:rPr>
        <w:t xml:space="preserve"> </w:t>
      </w:r>
      <w:r w:rsidR="006A7A06" w:rsidRPr="004D6AE9">
        <w:rPr>
          <w:sz w:val="22"/>
          <w:szCs w:val="22"/>
        </w:rPr>
        <w:t>Life and Physical Sciences Foundational Component Area (030)</w:t>
      </w:r>
      <w:r w:rsidR="006A7A06">
        <w:rPr>
          <w:sz w:val="22"/>
          <w:szCs w:val="22"/>
        </w:rPr>
        <w:t xml:space="preserve">. </w:t>
      </w:r>
      <w:r w:rsidR="006A7A06" w:rsidRPr="006A7A06">
        <w:rPr>
          <w:sz w:val="22"/>
          <w:szCs w:val="22"/>
        </w:rPr>
        <w:t xml:space="preserve">Core Curriculum Objectives addressed: </w:t>
      </w:r>
      <w:r w:rsidR="006A7A06">
        <w:rPr>
          <w:sz w:val="22"/>
          <w:szCs w:val="22"/>
        </w:rPr>
        <w:t>Communication skills, Critical thinking skills, Empirical and quantitative competency skills, Teamwork, Personal responsibility, Social responsibility.</w:t>
      </w:r>
    </w:p>
    <w:p w14:paraId="4E2BC616" w14:textId="77777777" w:rsidR="00101992" w:rsidRPr="00D74837" w:rsidRDefault="00D74837" w:rsidP="00101992">
      <w:pPr>
        <w:spacing w:line="240" w:lineRule="auto"/>
        <w:rPr>
          <w:sz w:val="22"/>
          <w:szCs w:val="22"/>
        </w:rPr>
      </w:pPr>
      <w:r w:rsidRPr="00D74837">
        <w:rPr>
          <w:sz w:val="22"/>
          <w:szCs w:val="22"/>
        </w:rPr>
        <w:t>PREREQUISITE: None. CREDIT: Four semester hours</w:t>
      </w:r>
    </w:p>
    <w:p w14:paraId="005B2ABA" w14:textId="77777777" w:rsidR="00101992" w:rsidRPr="00D74837" w:rsidRDefault="00101992" w:rsidP="00101992">
      <w:pPr>
        <w:spacing w:line="240" w:lineRule="auto"/>
        <w:rPr>
          <w:sz w:val="22"/>
          <w:szCs w:val="22"/>
        </w:rPr>
      </w:pPr>
    </w:p>
    <w:p w14:paraId="4482CC94" w14:textId="77777777" w:rsidR="00101992" w:rsidRPr="00D74837" w:rsidRDefault="00101992" w:rsidP="00101992">
      <w:pPr>
        <w:spacing w:line="240" w:lineRule="auto"/>
        <w:rPr>
          <w:b/>
          <w:sz w:val="22"/>
          <w:szCs w:val="22"/>
        </w:rPr>
      </w:pPr>
      <w:r w:rsidRPr="00D74837">
        <w:rPr>
          <w:b/>
          <w:sz w:val="22"/>
          <w:szCs w:val="22"/>
        </w:rPr>
        <w:t>Course Implementation:</w:t>
      </w:r>
    </w:p>
    <w:p w14:paraId="06FE0D40" w14:textId="77777777" w:rsidR="002503FA" w:rsidRDefault="00101992" w:rsidP="00101992">
      <w:pPr>
        <w:spacing w:line="240" w:lineRule="auto"/>
        <w:rPr>
          <w:sz w:val="22"/>
          <w:szCs w:val="22"/>
        </w:rPr>
      </w:pPr>
      <w:r w:rsidRPr="00D74837">
        <w:rPr>
          <w:sz w:val="22"/>
          <w:szCs w:val="22"/>
        </w:rPr>
        <w:t xml:space="preserve">RECOMMENDED TEXT: Campbell, </w:t>
      </w:r>
      <w:r w:rsidRPr="00D74837">
        <w:rPr>
          <w:i/>
          <w:sz w:val="22"/>
          <w:szCs w:val="22"/>
        </w:rPr>
        <w:t>Essential Biology with Physiology</w:t>
      </w:r>
      <w:r w:rsidRPr="00D74837">
        <w:rPr>
          <w:sz w:val="22"/>
          <w:szCs w:val="22"/>
        </w:rPr>
        <w:t xml:space="preserve">, </w:t>
      </w:r>
      <w:r w:rsidR="00080FF3" w:rsidRPr="00D74837">
        <w:rPr>
          <w:sz w:val="22"/>
          <w:szCs w:val="22"/>
        </w:rPr>
        <w:t>6</w:t>
      </w:r>
      <w:r w:rsidRPr="00D74837">
        <w:rPr>
          <w:sz w:val="22"/>
          <w:szCs w:val="22"/>
          <w:vertAlign w:val="superscript"/>
        </w:rPr>
        <w:t>th</w:t>
      </w:r>
      <w:r w:rsidRPr="00D74837">
        <w:rPr>
          <w:sz w:val="22"/>
          <w:szCs w:val="22"/>
        </w:rPr>
        <w:t xml:space="preserve"> Ed. by Simon, </w:t>
      </w:r>
      <w:r w:rsidR="00D74837" w:rsidRPr="00D74837">
        <w:rPr>
          <w:sz w:val="22"/>
          <w:szCs w:val="22"/>
        </w:rPr>
        <w:t xml:space="preserve">et al. </w:t>
      </w:r>
    </w:p>
    <w:p w14:paraId="68EF2DA5" w14:textId="2B928463" w:rsidR="00101992" w:rsidRDefault="002503FA" w:rsidP="00101992">
      <w:pPr>
        <w:spacing w:line="240" w:lineRule="auto"/>
        <w:rPr>
          <w:sz w:val="22"/>
          <w:szCs w:val="22"/>
        </w:rPr>
      </w:pPr>
      <w:r>
        <w:rPr>
          <w:rFonts w:cs="Times New Roman"/>
          <w:sz w:val="22"/>
          <w:szCs w:val="22"/>
        </w:rPr>
        <w:t xml:space="preserve">Note: </w:t>
      </w:r>
      <w:r w:rsidRPr="00F94A3C">
        <w:rPr>
          <w:rFonts w:cs="Times New Roman"/>
          <w:sz w:val="22"/>
          <w:szCs w:val="22"/>
        </w:rPr>
        <w:t>I will NOT assign readings</w:t>
      </w:r>
      <w:r>
        <w:rPr>
          <w:rFonts w:cs="Times New Roman"/>
          <w:sz w:val="22"/>
          <w:szCs w:val="22"/>
        </w:rPr>
        <w:t>,</w:t>
      </w:r>
      <w:r w:rsidRPr="00F94A3C">
        <w:rPr>
          <w:rFonts w:cs="Times New Roman"/>
          <w:sz w:val="22"/>
          <w:szCs w:val="22"/>
        </w:rPr>
        <w:t xml:space="preserve"> and no exam material will come exclusively from this text. To be </w:t>
      </w:r>
      <w:bookmarkStart w:id="0" w:name="_GoBack"/>
      <w:bookmarkEnd w:id="0"/>
      <w:r w:rsidRPr="00F94A3C">
        <w:rPr>
          <w:rFonts w:cs="Times New Roman"/>
          <w:sz w:val="22"/>
          <w:szCs w:val="22"/>
        </w:rPr>
        <w:t>successful, it IS important to have a</w:t>
      </w:r>
      <w:r>
        <w:rPr>
          <w:rFonts w:cs="Times New Roman"/>
          <w:sz w:val="22"/>
          <w:szCs w:val="22"/>
        </w:rPr>
        <w:t>ccess to a</w:t>
      </w:r>
      <w:r w:rsidRPr="00F94A3C">
        <w:rPr>
          <w:rFonts w:cs="Times New Roman"/>
          <w:sz w:val="22"/>
          <w:szCs w:val="22"/>
        </w:rPr>
        <w:t xml:space="preserve"> textbook in some form </w:t>
      </w:r>
      <w:r w:rsidR="00D776B6">
        <w:rPr>
          <w:rFonts w:cs="Times New Roman"/>
          <w:sz w:val="22"/>
          <w:szCs w:val="22"/>
        </w:rPr>
        <w:t xml:space="preserve">(online or paper) </w:t>
      </w:r>
      <w:r w:rsidRPr="00F94A3C">
        <w:rPr>
          <w:rFonts w:cs="Times New Roman"/>
          <w:sz w:val="22"/>
          <w:szCs w:val="22"/>
        </w:rPr>
        <w:t>to read.</w:t>
      </w:r>
    </w:p>
    <w:p w14:paraId="5BFA7A56" w14:textId="77777777" w:rsidR="00CA2B8A" w:rsidRPr="00D74837" w:rsidRDefault="00CA2B8A" w:rsidP="00101992">
      <w:pPr>
        <w:spacing w:line="240" w:lineRule="auto"/>
        <w:rPr>
          <w:b/>
          <w:sz w:val="22"/>
          <w:szCs w:val="22"/>
        </w:rPr>
      </w:pPr>
    </w:p>
    <w:p w14:paraId="3AB7000A" w14:textId="2DB904E5" w:rsidR="00101992" w:rsidRPr="00D74837" w:rsidRDefault="00101992" w:rsidP="00101992">
      <w:pPr>
        <w:spacing w:line="240" w:lineRule="auto"/>
        <w:rPr>
          <w:sz w:val="22"/>
          <w:szCs w:val="22"/>
        </w:rPr>
      </w:pPr>
      <w:r w:rsidRPr="00D74837">
        <w:rPr>
          <w:sz w:val="22"/>
          <w:szCs w:val="22"/>
        </w:rPr>
        <w:t xml:space="preserve">REQUIRED LAB MANUAL: </w:t>
      </w:r>
      <w:r w:rsidR="003F7A5F" w:rsidRPr="00D74837">
        <w:rPr>
          <w:sz w:val="22"/>
          <w:szCs w:val="22"/>
        </w:rPr>
        <w:t>Download</w:t>
      </w:r>
      <w:r w:rsidR="008C540B" w:rsidRPr="00D74837">
        <w:rPr>
          <w:sz w:val="22"/>
          <w:szCs w:val="22"/>
        </w:rPr>
        <w:t xml:space="preserve"> from </w:t>
      </w:r>
      <w:r w:rsidR="003F7A5F" w:rsidRPr="00D74837">
        <w:rPr>
          <w:sz w:val="22"/>
          <w:szCs w:val="22"/>
        </w:rPr>
        <w:t>Blackboard and print</w:t>
      </w:r>
      <w:r w:rsidR="008C540B" w:rsidRPr="00D74837">
        <w:rPr>
          <w:sz w:val="22"/>
          <w:szCs w:val="22"/>
        </w:rPr>
        <w:t xml:space="preserve">. </w:t>
      </w:r>
      <w:r w:rsidR="00AC1D06">
        <w:rPr>
          <w:rFonts w:cs="Times New Roman"/>
          <w:sz w:val="22"/>
          <w:szCs w:val="22"/>
        </w:rPr>
        <w:t xml:space="preserve">You MUST print the required lab manual and bring it to lab. You do not need to print it in color. </w:t>
      </w:r>
      <w:r w:rsidR="00AC1D06" w:rsidRPr="00201AB4">
        <w:rPr>
          <w:rFonts w:cs="Times New Roman"/>
          <w:sz w:val="22"/>
          <w:szCs w:val="22"/>
        </w:rPr>
        <w:t xml:space="preserve">I </w:t>
      </w:r>
      <w:r w:rsidR="00AC1D06">
        <w:rPr>
          <w:rFonts w:cs="Times New Roman"/>
          <w:sz w:val="22"/>
          <w:szCs w:val="22"/>
        </w:rPr>
        <w:t xml:space="preserve">strongly </w:t>
      </w:r>
      <w:r w:rsidR="00AC1D06" w:rsidRPr="00201AB4">
        <w:rPr>
          <w:rFonts w:cs="Times New Roman"/>
          <w:sz w:val="22"/>
          <w:szCs w:val="22"/>
        </w:rPr>
        <w:t>suggest printing the</w:t>
      </w:r>
      <w:r w:rsidR="00AC1D06">
        <w:rPr>
          <w:rFonts w:cs="Times New Roman"/>
          <w:sz w:val="22"/>
          <w:szCs w:val="22"/>
        </w:rPr>
        <w:t xml:space="preserve"> whole manual</w:t>
      </w:r>
      <w:r w:rsidR="00AC1D06" w:rsidRPr="00201AB4">
        <w:rPr>
          <w:rFonts w:cs="Times New Roman"/>
          <w:sz w:val="22"/>
          <w:szCs w:val="22"/>
        </w:rPr>
        <w:t xml:space="preserve"> at once. </w:t>
      </w:r>
      <w:r w:rsidR="00E225F4">
        <w:rPr>
          <w:sz w:val="22"/>
          <w:szCs w:val="22"/>
        </w:rPr>
        <w:t xml:space="preserve"> </w:t>
      </w:r>
      <w:r w:rsidR="00AC1D06">
        <w:rPr>
          <w:sz w:val="22"/>
          <w:szCs w:val="22"/>
        </w:rPr>
        <w:t>It is formatted to be double sided but single sided works too.</w:t>
      </w:r>
    </w:p>
    <w:p w14:paraId="19894518" w14:textId="77777777" w:rsidR="00101992" w:rsidRPr="00D74837" w:rsidRDefault="00101992" w:rsidP="00101992">
      <w:pPr>
        <w:spacing w:line="240" w:lineRule="auto"/>
        <w:rPr>
          <w:sz w:val="22"/>
          <w:szCs w:val="22"/>
        </w:rPr>
      </w:pPr>
    </w:p>
    <w:p w14:paraId="7531351D" w14:textId="30425EE0" w:rsidR="00D74837" w:rsidRPr="00AC1D06" w:rsidRDefault="00D74837" w:rsidP="00AC1D06">
      <w:pPr>
        <w:spacing w:line="240" w:lineRule="auto"/>
        <w:rPr>
          <w:rFonts w:cs="Times New Roman"/>
          <w:sz w:val="22"/>
          <w:szCs w:val="22"/>
        </w:rPr>
      </w:pPr>
      <w:r w:rsidRPr="00D74837">
        <w:rPr>
          <w:rFonts w:cs="Times New Roman"/>
          <w:sz w:val="22"/>
          <w:szCs w:val="22"/>
        </w:rPr>
        <w:t>TECHNOLOGY REQUIREMENTS:</w:t>
      </w:r>
      <w:r w:rsidR="00AC1D06">
        <w:rPr>
          <w:rFonts w:cs="Times New Roman"/>
          <w:sz w:val="22"/>
          <w:szCs w:val="22"/>
        </w:rPr>
        <w:t xml:space="preserve"> </w:t>
      </w:r>
      <w:r w:rsidR="00A16F0C" w:rsidRPr="00AC1D06">
        <w:rPr>
          <w:rFonts w:cs="Times New Roman"/>
          <w:sz w:val="22"/>
          <w:szCs w:val="22"/>
        </w:rPr>
        <w:t>A digital c</w:t>
      </w:r>
      <w:r w:rsidRPr="00AC1D06">
        <w:rPr>
          <w:rFonts w:cs="Times New Roman"/>
          <w:sz w:val="22"/>
          <w:szCs w:val="22"/>
        </w:rPr>
        <w:t xml:space="preserve">amera </w:t>
      </w:r>
      <w:r w:rsidR="00A16F0C" w:rsidRPr="00AC1D06">
        <w:rPr>
          <w:rFonts w:cs="Times New Roman"/>
          <w:sz w:val="22"/>
          <w:szCs w:val="22"/>
        </w:rPr>
        <w:t>(can be on phone)</w:t>
      </w:r>
      <w:r w:rsidRPr="00AC1D06">
        <w:rPr>
          <w:rFonts w:cs="Times New Roman"/>
          <w:sz w:val="22"/>
          <w:szCs w:val="22"/>
        </w:rPr>
        <w:t>.</w:t>
      </w:r>
    </w:p>
    <w:p w14:paraId="64BFEB33" w14:textId="77777777" w:rsidR="00D74837" w:rsidRPr="00D74837" w:rsidRDefault="00D74837" w:rsidP="00D74837">
      <w:pPr>
        <w:spacing w:line="240" w:lineRule="auto"/>
        <w:ind w:left="720"/>
        <w:rPr>
          <w:rFonts w:cs="Times New Roman"/>
          <w:sz w:val="22"/>
          <w:szCs w:val="22"/>
        </w:rPr>
      </w:pPr>
    </w:p>
    <w:p w14:paraId="31AEE011" w14:textId="4CEB3FA4" w:rsidR="00D74837" w:rsidRPr="00D74837" w:rsidRDefault="00D74837" w:rsidP="00D74837">
      <w:pPr>
        <w:spacing w:line="240" w:lineRule="auto"/>
        <w:rPr>
          <w:rFonts w:cs="Times New Roman"/>
          <w:sz w:val="22"/>
          <w:szCs w:val="22"/>
        </w:rPr>
      </w:pPr>
      <w:r w:rsidRPr="00D74837">
        <w:rPr>
          <w:rFonts w:cs="Times New Roman"/>
          <w:sz w:val="22"/>
          <w:szCs w:val="22"/>
        </w:rPr>
        <w:t xml:space="preserve">BLACKBOARD: The platform for this course is here: </w:t>
      </w:r>
      <w:hyperlink r:id="rId9" w:history="1">
        <w:r w:rsidRPr="00EF6C24">
          <w:rPr>
            <w:rStyle w:val="Hyperlink"/>
            <w:rFonts w:cs="Times New Roman"/>
            <w:sz w:val="22"/>
            <w:szCs w:val="22"/>
          </w:rPr>
          <w:t>https://southplainscollege.blackboard.com</w:t>
        </w:r>
      </w:hyperlink>
      <w:r w:rsidRPr="00D74837">
        <w:rPr>
          <w:rFonts w:cs="Times New Roman"/>
          <w:sz w:val="22"/>
          <w:szCs w:val="22"/>
        </w:rPr>
        <w:t xml:space="preserve">. </w:t>
      </w:r>
      <w:r w:rsidR="005A1229">
        <w:rPr>
          <w:rFonts w:cs="Times New Roman"/>
          <w:sz w:val="22"/>
          <w:szCs w:val="22"/>
        </w:rPr>
        <w:t>R</w:t>
      </w:r>
      <w:r w:rsidR="005A1229" w:rsidRPr="00D74837">
        <w:rPr>
          <w:rFonts w:cs="Times New Roman"/>
          <w:sz w:val="22"/>
          <w:szCs w:val="22"/>
        </w:rPr>
        <w:t>ecorded lectures</w:t>
      </w:r>
      <w:r w:rsidR="005A1229">
        <w:rPr>
          <w:rFonts w:cs="Times New Roman"/>
          <w:sz w:val="22"/>
          <w:szCs w:val="22"/>
        </w:rPr>
        <w:t>, c</w:t>
      </w:r>
      <w:r w:rsidR="005A1229" w:rsidRPr="00D74837">
        <w:rPr>
          <w:rFonts w:cs="Times New Roman"/>
          <w:sz w:val="22"/>
          <w:szCs w:val="22"/>
        </w:rPr>
        <w:t xml:space="preserve">urrent grades, course information, lecture notes, etc. will be available. </w:t>
      </w:r>
      <w:r w:rsidR="005A1229">
        <w:rPr>
          <w:rFonts w:cs="Times New Roman"/>
          <w:sz w:val="22"/>
          <w:szCs w:val="22"/>
        </w:rPr>
        <w:t>O</w:t>
      </w:r>
      <w:r w:rsidRPr="00D74837">
        <w:rPr>
          <w:rFonts w:cs="Times New Roman"/>
          <w:sz w:val="22"/>
          <w:szCs w:val="22"/>
        </w:rPr>
        <w:t>nline office visits will be conducted in Blackboard Collaborate</w:t>
      </w:r>
      <w:r w:rsidR="00AC1D06">
        <w:rPr>
          <w:rFonts w:cs="Times New Roman"/>
          <w:sz w:val="22"/>
          <w:szCs w:val="22"/>
        </w:rPr>
        <w:t>.</w:t>
      </w:r>
    </w:p>
    <w:p w14:paraId="1CD6AC2B" w14:textId="77777777" w:rsidR="00D74837" w:rsidRPr="00D74837" w:rsidRDefault="00D74837" w:rsidP="00D74837">
      <w:pPr>
        <w:spacing w:line="240" w:lineRule="auto"/>
        <w:rPr>
          <w:rFonts w:cs="Times New Roman"/>
          <w:sz w:val="22"/>
          <w:szCs w:val="22"/>
        </w:rPr>
      </w:pPr>
    </w:p>
    <w:p w14:paraId="7297A5BD" w14:textId="197BC03A" w:rsidR="00D74837" w:rsidRPr="00D74837" w:rsidRDefault="00D74837" w:rsidP="00D74837">
      <w:pPr>
        <w:spacing w:after="160" w:line="259" w:lineRule="auto"/>
        <w:contextualSpacing/>
        <w:rPr>
          <w:rFonts w:eastAsia="Calibri" w:cs="Times New Roman"/>
          <w:sz w:val="22"/>
          <w:szCs w:val="22"/>
        </w:rPr>
      </w:pPr>
      <w:r w:rsidRPr="00D74837">
        <w:rPr>
          <w:rFonts w:eastAsia="Calibri" w:cs="Times New Roman"/>
          <w:sz w:val="22"/>
          <w:szCs w:val="22"/>
        </w:rPr>
        <w:t xml:space="preserve">LECTURES: </w:t>
      </w:r>
      <w:r w:rsidR="00984240">
        <w:rPr>
          <w:rFonts w:eastAsia="Calibri" w:cs="Times New Roman"/>
          <w:sz w:val="22"/>
          <w:szCs w:val="22"/>
        </w:rPr>
        <w:t xml:space="preserve">Lectures </w:t>
      </w:r>
      <w:r w:rsidRPr="00D74837">
        <w:rPr>
          <w:rFonts w:eastAsia="Calibri" w:cs="Times New Roman"/>
          <w:sz w:val="22"/>
          <w:szCs w:val="22"/>
        </w:rPr>
        <w:t>will be p</w:t>
      </w:r>
      <w:r w:rsidR="00C0685C">
        <w:rPr>
          <w:rFonts w:eastAsia="Calibri" w:cs="Times New Roman"/>
          <w:sz w:val="22"/>
          <w:szCs w:val="22"/>
        </w:rPr>
        <w:t>osted</w:t>
      </w:r>
      <w:r w:rsidRPr="00D74837">
        <w:rPr>
          <w:rFonts w:eastAsia="Calibri" w:cs="Times New Roman"/>
          <w:sz w:val="22"/>
          <w:szCs w:val="22"/>
        </w:rPr>
        <w:t xml:space="preserve"> Monday</w:t>
      </w:r>
      <w:r w:rsidR="00AC1D06">
        <w:rPr>
          <w:rFonts w:eastAsia="Calibri" w:cs="Times New Roman"/>
          <w:sz w:val="22"/>
          <w:szCs w:val="22"/>
        </w:rPr>
        <w:t>s</w:t>
      </w:r>
      <w:r w:rsidRPr="00D74837">
        <w:rPr>
          <w:rFonts w:eastAsia="Calibri" w:cs="Times New Roman"/>
          <w:sz w:val="22"/>
          <w:szCs w:val="22"/>
        </w:rPr>
        <w:t xml:space="preserve"> and Tuesday</w:t>
      </w:r>
      <w:r w:rsidR="00AC1D06">
        <w:rPr>
          <w:rFonts w:eastAsia="Calibri" w:cs="Times New Roman"/>
          <w:sz w:val="22"/>
          <w:szCs w:val="22"/>
        </w:rPr>
        <w:t>s</w:t>
      </w:r>
      <w:r w:rsidRPr="00D74837">
        <w:rPr>
          <w:rFonts w:eastAsia="Calibri" w:cs="Times New Roman"/>
          <w:sz w:val="22"/>
          <w:szCs w:val="22"/>
        </w:rPr>
        <w:t xml:space="preserve"> </w:t>
      </w:r>
      <w:r w:rsidR="00C0685C">
        <w:rPr>
          <w:rFonts w:eastAsia="Calibri" w:cs="Times New Roman"/>
          <w:sz w:val="22"/>
          <w:szCs w:val="22"/>
        </w:rPr>
        <w:t>o</w:t>
      </w:r>
      <w:r w:rsidRPr="00D74837">
        <w:rPr>
          <w:rFonts w:eastAsia="Calibri" w:cs="Times New Roman"/>
          <w:sz w:val="22"/>
          <w:szCs w:val="22"/>
        </w:rPr>
        <w:t xml:space="preserve">n Blackboard (see schedule below). </w:t>
      </w:r>
    </w:p>
    <w:p w14:paraId="3EBE45BC" w14:textId="77777777" w:rsidR="00D74837" w:rsidRPr="00D74837" w:rsidRDefault="00D74837" w:rsidP="00D74837">
      <w:pPr>
        <w:spacing w:line="240" w:lineRule="auto"/>
        <w:rPr>
          <w:rFonts w:cs="Times New Roman"/>
          <w:sz w:val="22"/>
          <w:szCs w:val="22"/>
        </w:rPr>
      </w:pPr>
    </w:p>
    <w:p w14:paraId="28E27C2C" w14:textId="3DDDE356" w:rsidR="00201AB4" w:rsidRPr="00201AB4" w:rsidRDefault="00D74837" w:rsidP="00201AB4">
      <w:pPr>
        <w:spacing w:line="240" w:lineRule="auto"/>
        <w:rPr>
          <w:rFonts w:cs="Times New Roman"/>
          <w:sz w:val="22"/>
          <w:szCs w:val="22"/>
        </w:rPr>
      </w:pPr>
      <w:bookmarkStart w:id="1" w:name="_Hlk48226537"/>
      <w:r w:rsidRPr="00D74837">
        <w:rPr>
          <w:rFonts w:cs="Times New Roman"/>
          <w:sz w:val="22"/>
          <w:szCs w:val="22"/>
        </w:rPr>
        <w:t>LABORATORY:</w:t>
      </w:r>
      <w:bookmarkStart w:id="2" w:name="_Hlk48288531"/>
      <w:r w:rsidR="00C0685C">
        <w:rPr>
          <w:rFonts w:cs="Times New Roman"/>
          <w:b/>
          <w:sz w:val="22"/>
          <w:szCs w:val="22"/>
        </w:rPr>
        <w:t xml:space="preserve"> </w:t>
      </w:r>
      <w:r w:rsidRPr="00D74837">
        <w:rPr>
          <w:rFonts w:cs="Times New Roman"/>
          <w:b/>
          <w:sz w:val="22"/>
          <w:szCs w:val="22"/>
        </w:rPr>
        <w:t xml:space="preserve">You will attend lab in person every week </w:t>
      </w:r>
      <w:r w:rsidRPr="00D74837">
        <w:rPr>
          <w:rFonts w:cs="Times New Roman"/>
          <w:sz w:val="22"/>
          <w:szCs w:val="22"/>
        </w:rPr>
        <w:t>(see schedule below).</w:t>
      </w:r>
      <w:r w:rsidR="00C0685C">
        <w:rPr>
          <w:rFonts w:cs="Times New Roman"/>
          <w:sz w:val="22"/>
          <w:szCs w:val="22"/>
        </w:rPr>
        <w:t xml:space="preserve"> </w:t>
      </w:r>
      <w:bookmarkEnd w:id="1"/>
    </w:p>
    <w:bookmarkEnd w:id="2"/>
    <w:p w14:paraId="491555A9" w14:textId="77777777" w:rsidR="00D74837" w:rsidRDefault="00D74837" w:rsidP="00101992">
      <w:pPr>
        <w:spacing w:line="240" w:lineRule="auto"/>
        <w:jc w:val="center"/>
        <w:rPr>
          <w:b/>
        </w:rPr>
      </w:pPr>
    </w:p>
    <w:p w14:paraId="52840BFC" w14:textId="4EDE74CC" w:rsidR="00101992" w:rsidRDefault="00101992" w:rsidP="00101992">
      <w:pPr>
        <w:spacing w:line="240" w:lineRule="auto"/>
        <w:jc w:val="center"/>
        <w:rPr>
          <w:b/>
        </w:rPr>
      </w:pPr>
      <w:r>
        <w:rPr>
          <w:b/>
        </w:rPr>
        <w:t>Grad</w:t>
      </w:r>
      <w:r w:rsidR="00970E35">
        <w:rPr>
          <w:b/>
        </w:rPr>
        <w:t>es</w:t>
      </w:r>
    </w:p>
    <w:p w14:paraId="4662FCB0" w14:textId="304D7FCD" w:rsidR="00D74837" w:rsidRPr="002B2509" w:rsidRDefault="00D74837" w:rsidP="00D74837">
      <w:pPr>
        <w:spacing w:line="240" w:lineRule="auto"/>
        <w:rPr>
          <w:rFonts w:cs="Times New Roman"/>
          <w:sz w:val="22"/>
          <w:szCs w:val="22"/>
        </w:rPr>
      </w:pPr>
      <w:r w:rsidRPr="003148FE">
        <w:rPr>
          <w:rFonts w:cs="Times New Roman"/>
          <w:caps/>
          <w:sz w:val="22"/>
          <w:szCs w:val="22"/>
        </w:rPr>
        <w:t>exams:</w:t>
      </w:r>
      <w:r w:rsidRPr="00F94A3C">
        <w:rPr>
          <w:rFonts w:cs="Times New Roman"/>
          <w:caps/>
          <w:sz w:val="22"/>
          <w:szCs w:val="22"/>
        </w:rPr>
        <w:t xml:space="preserve"> </w:t>
      </w:r>
      <w:r w:rsidRPr="00F94A3C">
        <w:rPr>
          <w:rFonts w:cs="Times New Roman"/>
          <w:sz w:val="22"/>
          <w:szCs w:val="22"/>
        </w:rPr>
        <w:t xml:space="preserve">There will be four </w:t>
      </w:r>
      <w:r w:rsidR="00191FD1">
        <w:rPr>
          <w:rFonts w:cs="Times New Roman"/>
          <w:sz w:val="22"/>
          <w:szCs w:val="22"/>
        </w:rPr>
        <w:t xml:space="preserve">in-person </w:t>
      </w:r>
      <w:r w:rsidR="00970E35">
        <w:rPr>
          <w:rFonts w:cs="Times New Roman"/>
          <w:sz w:val="22"/>
          <w:szCs w:val="22"/>
        </w:rPr>
        <w:t xml:space="preserve">lecture </w:t>
      </w:r>
      <w:r w:rsidRPr="00F94A3C">
        <w:rPr>
          <w:rFonts w:cs="Times New Roman"/>
          <w:sz w:val="22"/>
          <w:szCs w:val="22"/>
        </w:rPr>
        <w:t>exams</w:t>
      </w:r>
      <w:r w:rsidR="00191FD1">
        <w:rPr>
          <w:rFonts w:cs="Times New Roman"/>
          <w:sz w:val="22"/>
          <w:szCs w:val="22"/>
        </w:rPr>
        <w:t>. These will be given during lab time. They</w:t>
      </w:r>
      <w:r w:rsidR="00970E35">
        <w:rPr>
          <w:rFonts w:cs="Times New Roman"/>
          <w:sz w:val="22"/>
          <w:szCs w:val="22"/>
        </w:rPr>
        <w:t xml:space="preserve"> will </w:t>
      </w:r>
      <w:r w:rsidR="00FF16C9">
        <w:rPr>
          <w:rFonts w:cs="Times New Roman"/>
          <w:sz w:val="22"/>
          <w:szCs w:val="22"/>
        </w:rPr>
        <w:t xml:space="preserve">be over </w:t>
      </w:r>
      <w:r w:rsidR="00970E35">
        <w:rPr>
          <w:rFonts w:cs="Times New Roman"/>
          <w:sz w:val="22"/>
          <w:szCs w:val="22"/>
        </w:rPr>
        <w:t>topics covered in lecture</w:t>
      </w:r>
      <w:r w:rsidR="00191FD1">
        <w:rPr>
          <w:rFonts w:cs="Times New Roman"/>
          <w:sz w:val="22"/>
          <w:szCs w:val="22"/>
        </w:rPr>
        <w:t>.</w:t>
      </w:r>
      <w:r>
        <w:rPr>
          <w:rFonts w:cs="Times New Roman"/>
          <w:sz w:val="22"/>
          <w:szCs w:val="22"/>
        </w:rPr>
        <w:t xml:space="preserve"> </w:t>
      </w:r>
      <w:r w:rsidRPr="00F94A3C">
        <w:rPr>
          <w:rFonts w:cs="Times New Roman"/>
          <w:sz w:val="22"/>
          <w:szCs w:val="22"/>
        </w:rPr>
        <w:t>The 4</w:t>
      </w:r>
      <w:r w:rsidRPr="00F94A3C">
        <w:rPr>
          <w:rFonts w:cs="Times New Roman"/>
          <w:sz w:val="22"/>
          <w:szCs w:val="22"/>
          <w:vertAlign w:val="superscript"/>
        </w:rPr>
        <w:t>th</w:t>
      </w:r>
      <w:r w:rsidRPr="00F94A3C">
        <w:rPr>
          <w:rFonts w:cs="Times New Roman"/>
          <w:sz w:val="22"/>
          <w:szCs w:val="22"/>
        </w:rPr>
        <w:t xml:space="preserve"> and final exam will be comprehensive. </w:t>
      </w:r>
      <w:r w:rsidRPr="002B2509">
        <w:rPr>
          <w:rFonts w:cs="Times New Roman"/>
          <w:sz w:val="22"/>
          <w:szCs w:val="22"/>
        </w:rPr>
        <w:t xml:space="preserve">Do not </w:t>
      </w:r>
      <w:r w:rsidR="001F4D4F">
        <w:rPr>
          <w:rFonts w:cs="Times New Roman"/>
          <w:sz w:val="22"/>
          <w:szCs w:val="22"/>
        </w:rPr>
        <w:t>miss</w:t>
      </w:r>
      <w:r w:rsidRPr="002B2509">
        <w:rPr>
          <w:rFonts w:cs="Times New Roman"/>
          <w:sz w:val="22"/>
          <w:szCs w:val="22"/>
        </w:rPr>
        <w:t xml:space="preserve"> exams. If you miss an exam </w:t>
      </w:r>
      <w:r>
        <w:rPr>
          <w:rFonts w:cs="Times New Roman"/>
          <w:sz w:val="22"/>
          <w:szCs w:val="22"/>
        </w:rPr>
        <w:t xml:space="preserve">you must contact me within 24 hours </w:t>
      </w:r>
      <w:r w:rsidR="00E03C0C">
        <w:rPr>
          <w:rFonts w:cs="Times New Roman"/>
          <w:sz w:val="22"/>
          <w:szCs w:val="22"/>
        </w:rPr>
        <w:t xml:space="preserve">of the </w:t>
      </w:r>
      <w:r w:rsidR="00191FD1">
        <w:rPr>
          <w:rFonts w:cs="Times New Roman"/>
          <w:sz w:val="22"/>
          <w:szCs w:val="22"/>
        </w:rPr>
        <w:t>exam or</w:t>
      </w:r>
      <w:r w:rsidRPr="002B2509">
        <w:rPr>
          <w:rFonts w:cs="Times New Roman"/>
          <w:sz w:val="22"/>
          <w:szCs w:val="22"/>
        </w:rPr>
        <w:t xml:space="preserve"> I w</w:t>
      </w:r>
      <w:r>
        <w:rPr>
          <w:rFonts w:cs="Times New Roman"/>
          <w:sz w:val="22"/>
          <w:szCs w:val="22"/>
        </w:rPr>
        <w:t>ill not consider a makeup exam and you will receive a</w:t>
      </w:r>
      <w:r w:rsidRPr="002B2509">
        <w:rPr>
          <w:rFonts w:cs="Times New Roman"/>
          <w:sz w:val="22"/>
          <w:szCs w:val="22"/>
        </w:rPr>
        <w:t xml:space="preserve"> zero for the exam.</w:t>
      </w:r>
    </w:p>
    <w:p w14:paraId="5E84D4C3" w14:textId="77777777" w:rsidR="00D74837" w:rsidRPr="002B2509" w:rsidRDefault="00D74837" w:rsidP="00D74837">
      <w:pPr>
        <w:spacing w:line="240" w:lineRule="auto"/>
        <w:rPr>
          <w:rFonts w:cs="Times New Roman"/>
          <w:caps/>
          <w:sz w:val="16"/>
          <w:szCs w:val="16"/>
        </w:rPr>
      </w:pPr>
    </w:p>
    <w:p w14:paraId="28E31B1A" w14:textId="57D6DF16" w:rsidR="00D74837" w:rsidRPr="002B2509" w:rsidRDefault="00D74837" w:rsidP="00D74837">
      <w:pPr>
        <w:spacing w:line="240" w:lineRule="auto"/>
        <w:rPr>
          <w:rFonts w:cs="Times New Roman"/>
          <w:sz w:val="22"/>
          <w:szCs w:val="22"/>
        </w:rPr>
      </w:pPr>
      <w:r w:rsidRPr="002B2509">
        <w:rPr>
          <w:rFonts w:cs="Times New Roman"/>
          <w:caps/>
          <w:sz w:val="22"/>
          <w:szCs w:val="22"/>
        </w:rPr>
        <w:t>Quizzes</w:t>
      </w:r>
      <w:r>
        <w:rPr>
          <w:rFonts w:cs="Times New Roman"/>
          <w:caps/>
          <w:sz w:val="22"/>
          <w:szCs w:val="22"/>
        </w:rPr>
        <w:t xml:space="preserve"> </w:t>
      </w:r>
      <w:r>
        <w:rPr>
          <w:rFonts w:cs="Times New Roman"/>
          <w:sz w:val="22"/>
          <w:szCs w:val="22"/>
        </w:rPr>
        <w:t xml:space="preserve">will be posted in the Quiz </w:t>
      </w:r>
      <w:r w:rsidR="001F4D4F">
        <w:rPr>
          <w:rFonts w:cs="Times New Roman"/>
          <w:sz w:val="22"/>
          <w:szCs w:val="22"/>
        </w:rPr>
        <w:t>f</w:t>
      </w:r>
      <w:r>
        <w:rPr>
          <w:rFonts w:cs="Times New Roman"/>
          <w:sz w:val="22"/>
          <w:szCs w:val="22"/>
        </w:rPr>
        <w:t>older a few hours after each lecture addressing the day’s lecture topic. There</w:t>
      </w:r>
      <w:r w:rsidRPr="002B2509">
        <w:rPr>
          <w:rFonts w:cs="Times New Roman"/>
          <w:sz w:val="22"/>
          <w:szCs w:val="22"/>
        </w:rPr>
        <w:t xml:space="preserve"> will be </w:t>
      </w:r>
      <w:r w:rsidR="00030C0E">
        <w:rPr>
          <w:rFonts w:cs="Times New Roman"/>
          <w:sz w:val="22"/>
          <w:szCs w:val="22"/>
        </w:rPr>
        <w:t xml:space="preserve">up to </w:t>
      </w:r>
      <w:r>
        <w:rPr>
          <w:rFonts w:cs="Times New Roman"/>
          <w:sz w:val="22"/>
          <w:szCs w:val="22"/>
        </w:rPr>
        <w:t>10 questions</w:t>
      </w:r>
      <w:r w:rsidR="00A97E50">
        <w:rPr>
          <w:rFonts w:cs="Times New Roman"/>
          <w:sz w:val="22"/>
          <w:szCs w:val="22"/>
        </w:rPr>
        <w:t xml:space="preserve"> and the quizzes will be timed.</w:t>
      </w:r>
      <w:r>
        <w:rPr>
          <w:rFonts w:cs="Times New Roman"/>
          <w:sz w:val="22"/>
          <w:szCs w:val="22"/>
        </w:rPr>
        <w:t xml:space="preserve"> Both quizzes for the week will be available to take until Friday at 9:00 am. After that, any blank quiz grades will be changed to zero. </w:t>
      </w:r>
      <w:r w:rsidR="00FF16C9">
        <w:rPr>
          <w:rFonts w:cs="Times New Roman"/>
          <w:sz w:val="22"/>
          <w:szCs w:val="22"/>
        </w:rPr>
        <w:t xml:space="preserve">These quizzes will be open notes, internet etc. You just can’t discuss the quiz with another person. </w:t>
      </w:r>
      <w:r>
        <w:rPr>
          <w:rFonts w:cs="Times New Roman"/>
          <w:sz w:val="22"/>
          <w:szCs w:val="22"/>
        </w:rPr>
        <w:t xml:space="preserve">The two lowest quiz grades will be dropped. </w:t>
      </w:r>
    </w:p>
    <w:p w14:paraId="2B937B41" w14:textId="77777777" w:rsidR="00D74837" w:rsidRPr="002B2509" w:rsidRDefault="00D74837" w:rsidP="00D74837">
      <w:pPr>
        <w:spacing w:line="240" w:lineRule="auto"/>
        <w:rPr>
          <w:rFonts w:cs="Times New Roman"/>
          <w:caps/>
          <w:sz w:val="16"/>
          <w:szCs w:val="16"/>
        </w:rPr>
      </w:pPr>
    </w:p>
    <w:p w14:paraId="53EC390A" w14:textId="29C87B3B" w:rsidR="00D74837" w:rsidRDefault="00D74837" w:rsidP="00D74837">
      <w:pPr>
        <w:spacing w:line="240" w:lineRule="auto"/>
        <w:rPr>
          <w:rFonts w:cs="Times New Roman"/>
          <w:sz w:val="22"/>
          <w:szCs w:val="22"/>
        </w:rPr>
      </w:pPr>
      <w:r w:rsidRPr="002B2509">
        <w:rPr>
          <w:rFonts w:cs="Times New Roman"/>
          <w:caps/>
          <w:sz w:val="22"/>
          <w:szCs w:val="22"/>
        </w:rPr>
        <w:t>lab grades</w:t>
      </w:r>
      <w:r w:rsidR="00984240">
        <w:rPr>
          <w:rFonts w:cs="Times New Roman"/>
          <w:caps/>
          <w:sz w:val="22"/>
          <w:szCs w:val="22"/>
        </w:rPr>
        <w:t xml:space="preserve"> </w:t>
      </w:r>
      <w:r w:rsidR="00984240">
        <w:rPr>
          <w:sz w:val="22"/>
          <w:szCs w:val="22"/>
        </w:rPr>
        <w:t>will be b</w:t>
      </w:r>
      <w:r w:rsidR="00984240" w:rsidRPr="00804254">
        <w:rPr>
          <w:sz w:val="22"/>
          <w:szCs w:val="22"/>
        </w:rPr>
        <w:t xml:space="preserve">ased </w:t>
      </w:r>
      <w:r w:rsidR="00984240">
        <w:rPr>
          <w:sz w:val="22"/>
          <w:szCs w:val="22"/>
        </w:rPr>
        <w:t>primarily on</w:t>
      </w:r>
      <w:r w:rsidR="00984240" w:rsidRPr="00804254">
        <w:rPr>
          <w:sz w:val="22"/>
          <w:szCs w:val="22"/>
        </w:rPr>
        <w:t xml:space="preserve"> exams taken in the lab</w:t>
      </w:r>
      <w:r w:rsidR="00970E35">
        <w:rPr>
          <w:sz w:val="22"/>
          <w:szCs w:val="22"/>
        </w:rPr>
        <w:t xml:space="preserve"> covering lab material. At least one quiz will be given during lab each unit. </w:t>
      </w:r>
      <w:r w:rsidR="00970E35">
        <w:rPr>
          <w:rFonts w:cs="Times New Roman"/>
          <w:sz w:val="22"/>
          <w:szCs w:val="22"/>
        </w:rPr>
        <w:t>A few labs materials and a collection project will be turned in for a grade).</w:t>
      </w:r>
    </w:p>
    <w:p w14:paraId="285518F7" w14:textId="026D7459" w:rsidR="00030C0E" w:rsidRDefault="00030C0E" w:rsidP="00D74837">
      <w:pPr>
        <w:spacing w:line="240" w:lineRule="auto"/>
        <w:rPr>
          <w:rFonts w:cs="Times New Roman"/>
          <w:sz w:val="22"/>
          <w:szCs w:val="22"/>
        </w:rPr>
      </w:pPr>
    </w:p>
    <w:p w14:paraId="3C151D06" w14:textId="11074CD8" w:rsidR="00FF16C9" w:rsidRDefault="00FF16C9" w:rsidP="00D74837">
      <w:pPr>
        <w:spacing w:line="240" w:lineRule="auto"/>
        <w:rPr>
          <w:rFonts w:cs="Times New Roman"/>
          <w:sz w:val="22"/>
          <w:szCs w:val="22"/>
        </w:rPr>
      </w:pPr>
    </w:p>
    <w:p w14:paraId="601BC6E5" w14:textId="24AA2386" w:rsidR="00FF16C9" w:rsidRDefault="00FF16C9" w:rsidP="00D74837">
      <w:pPr>
        <w:spacing w:line="240" w:lineRule="auto"/>
        <w:rPr>
          <w:rFonts w:cs="Times New Roman"/>
          <w:sz w:val="22"/>
          <w:szCs w:val="22"/>
        </w:rPr>
      </w:pPr>
    </w:p>
    <w:p w14:paraId="2E218779" w14:textId="575704D9" w:rsidR="00FF16C9" w:rsidRDefault="00FF16C9" w:rsidP="00D74837">
      <w:pPr>
        <w:spacing w:line="240" w:lineRule="auto"/>
        <w:rPr>
          <w:rFonts w:cs="Times New Roman"/>
          <w:sz w:val="22"/>
          <w:szCs w:val="22"/>
        </w:rPr>
      </w:pPr>
    </w:p>
    <w:p w14:paraId="63AB7785" w14:textId="77777777" w:rsidR="002A3F1D" w:rsidRPr="00FF16C9" w:rsidRDefault="002A3F1D" w:rsidP="002A3F1D">
      <w:pPr>
        <w:spacing w:line="240" w:lineRule="auto"/>
        <w:rPr>
          <w:rFonts w:eastAsia="Calibri" w:cs="Times New Roman"/>
        </w:rPr>
      </w:pPr>
      <w:r w:rsidRPr="00FF16C9">
        <w:rPr>
          <w:rFonts w:eastAsia="Calibri" w:cs="Times New Roman"/>
        </w:rPr>
        <w:t>GRADING SUMMARY</w:t>
      </w:r>
    </w:p>
    <w:tbl>
      <w:tblPr>
        <w:tblStyle w:val="TableGrid"/>
        <w:tblW w:w="0" w:type="auto"/>
        <w:tblLook w:val="04A0" w:firstRow="1" w:lastRow="0" w:firstColumn="1" w:lastColumn="0" w:noHBand="0" w:noVBand="1"/>
      </w:tblPr>
      <w:tblGrid>
        <w:gridCol w:w="5714"/>
        <w:gridCol w:w="2825"/>
      </w:tblGrid>
      <w:tr w:rsidR="002A3F1D" w:rsidRPr="00FF16C9" w14:paraId="4A2D9624" w14:textId="77777777" w:rsidTr="002A3F1D">
        <w:trPr>
          <w:trHeight w:val="267"/>
        </w:trPr>
        <w:tc>
          <w:tcPr>
            <w:tcW w:w="5714" w:type="dxa"/>
            <w:shd w:val="clear" w:color="auto" w:fill="DDD9C3"/>
          </w:tcPr>
          <w:p w14:paraId="44152792" w14:textId="77777777" w:rsidR="002A3F1D" w:rsidRPr="00FF16C9" w:rsidRDefault="002A3F1D" w:rsidP="002A3F1D">
            <w:pPr>
              <w:spacing w:line="240" w:lineRule="auto"/>
              <w:rPr>
                <w:rFonts w:eastAsia="Calibri" w:cs="Times New Roman"/>
                <w:b/>
              </w:rPr>
            </w:pPr>
            <w:r w:rsidRPr="00FF16C9">
              <w:rPr>
                <w:rFonts w:eastAsia="Calibri" w:cs="Times New Roman"/>
                <w:b/>
              </w:rPr>
              <w:t>Grade Type</w:t>
            </w:r>
          </w:p>
        </w:tc>
        <w:tc>
          <w:tcPr>
            <w:tcW w:w="2825" w:type="dxa"/>
            <w:shd w:val="clear" w:color="auto" w:fill="DDD9C3"/>
          </w:tcPr>
          <w:p w14:paraId="7A9BE859" w14:textId="77777777" w:rsidR="002A3F1D" w:rsidRPr="00FF16C9" w:rsidRDefault="002A3F1D" w:rsidP="002A3F1D">
            <w:pPr>
              <w:spacing w:line="240" w:lineRule="auto"/>
              <w:rPr>
                <w:rFonts w:eastAsia="Calibri" w:cs="Times New Roman"/>
                <w:b/>
              </w:rPr>
            </w:pPr>
            <w:r w:rsidRPr="00FF16C9">
              <w:rPr>
                <w:rFonts w:eastAsia="Calibri" w:cs="Times New Roman"/>
                <w:b/>
              </w:rPr>
              <w:t>Percentage of Grade</w:t>
            </w:r>
          </w:p>
        </w:tc>
      </w:tr>
      <w:tr w:rsidR="002A3F1D" w:rsidRPr="00FF16C9" w14:paraId="00BAAF76" w14:textId="77777777" w:rsidTr="00001479">
        <w:trPr>
          <w:trHeight w:val="267"/>
        </w:trPr>
        <w:tc>
          <w:tcPr>
            <w:tcW w:w="5714" w:type="dxa"/>
          </w:tcPr>
          <w:p w14:paraId="51E5CE00" w14:textId="3EDEA6A7" w:rsidR="002A3F1D" w:rsidRPr="00FF16C9" w:rsidRDefault="00970E35" w:rsidP="002A3F1D">
            <w:pPr>
              <w:spacing w:line="240" w:lineRule="auto"/>
              <w:rPr>
                <w:rFonts w:eastAsia="Calibri" w:cs="Times New Roman"/>
              </w:rPr>
            </w:pPr>
            <w:r w:rsidRPr="00FF16C9">
              <w:rPr>
                <w:rFonts w:eastAsia="Calibri" w:cs="Times New Roman"/>
              </w:rPr>
              <w:t xml:space="preserve">Lecture </w:t>
            </w:r>
            <w:r w:rsidR="002A3F1D" w:rsidRPr="00FF16C9">
              <w:rPr>
                <w:rFonts w:eastAsia="Calibri" w:cs="Times New Roman"/>
              </w:rPr>
              <w:t>Exams</w:t>
            </w:r>
            <w:r w:rsidRPr="00FF16C9">
              <w:rPr>
                <w:rFonts w:eastAsia="Calibri" w:cs="Times New Roman"/>
              </w:rPr>
              <w:t xml:space="preserve"> </w:t>
            </w:r>
          </w:p>
        </w:tc>
        <w:tc>
          <w:tcPr>
            <w:tcW w:w="2825" w:type="dxa"/>
          </w:tcPr>
          <w:p w14:paraId="781CB78E" w14:textId="5C502128" w:rsidR="002A3F1D" w:rsidRPr="00FF16C9" w:rsidRDefault="003D1E2D" w:rsidP="002A3F1D">
            <w:pPr>
              <w:spacing w:line="240" w:lineRule="auto"/>
              <w:rPr>
                <w:rFonts w:eastAsia="Calibri" w:cs="Times New Roman"/>
              </w:rPr>
            </w:pPr>
            <w:r w:rsidRPr="00FF16C9">
              <w:rPr>
                <w:rFonts w:eastAsia="Calibri" w:cs="Times New Roman"/>
              </w:rPr>
              <w:t>6</w:t>
            </w:r>
            <w:r w:rsidR="00E03C0C" w:rsidRPr="00FF16C9">
              <w:rPr>
                <w:rFonts w:eastAsia="Calibri" w:cs="Times New Roman"/>
              </w:rPr>
              <w:t>5</w:t>
            </w:r>
            <w:r w:rsidR="002A3F1D" w:rsidRPr="00FF16C9">
              <w:rPr>
                <w:rFonts w:eastAsia="Calibri" w:cs="Times New Roman"/>
              </w:rPr>
              <w:t xml:space="preserve"> %</w:t>
            </w:r>
          </w:p>
        </w:tc>
      </w:tr>
      <w:tr w:rsidR="002A3F1D" w:rsidRPr="00FF16C9" w14:paraId="61DC7A9F" w14:textId="77777777" w:rsidTr="00001479">
        <w:trPr>
          <w:trHeight w:val="267"/>
        </w:trPr>
        <w:tc>
          <w:tcPr>
            <w:tcW w:w="5714" w:type="dxa"/>
          </w:tcPr>
          <w:p w14:paraId="14E9F280" w14:textId="20543E7B" w:rsidR="002A3F1D" w:rsidRPr="00FF16C9" w:rsidRDefault="00030C0E" w:rsidP="00984D98">
            <w:pPr>
              <w:spacing w:line="240" w:lineRule="auto"/>
              <w:rPr>
                <w:rFonts w:eastAsia="Calibri" w:cs="Times New Roman"/>
              </w:rPr>
            </w:pPr>
            <w:r w:rsidRPr="00FF16C9">
              <w:rPr>
                <w:rFonts w:eastAsia="Calibri" w:cs="Times New Roman"/>
              </w:rPr>
              <w:t xml:space="preserve">Lab </w:t>
            </w:r>
            <w:r w:rsidR="00970E35" w:rsidRPr="00FF16C9">
              <w:rPr>
                <w:rFonts w:eastAsia="Calibri" w:cs="Times New Roman"/>
              </w:rPr>
              <w:t>(exams, quizzes, assignments)</w:t>
            </w:r>
          </w:p>
        </w:tc>
        <w:tc>
          <w:tcPr>
            <w:tcW w:w="2825" w:type="dxa"/>
          </w:tcPr>
          <w:p w14:paraId="6E08C78E" w14:textId="77777777" w:rsidR="002A3F1D" w:rsidRPr="00FF16C9" w:rsidRDefault="00030C0E" w:rsidP="002A3F1D">
            <w:pPr>
              <w:spacing w:line="240" w:lineRule="auto"/>
              <w:rPr>
                <w:rFonts w:eastAsia="Calibri" w:cs="Times New Roman"/>
              </w:rPr>
            </w:pPr>
            <w:r w:rsidRPr="00FF16C9">
              <w:rPr>
                <w:rFonts w:eastAsia="Calibri" w:cs="Times New Roman"/>
              </w:rPr>
              <w:t>20</w:t>
            </w:r>
            <w:r w:rsidR="002A3F1D" w:rsidRPr="00FF16C9">
              <w:rPr>
                <w:rFonts w:eastAsia="Calibri" w:cs="Times New Roman"/>
              </w:rPr>
              <w:t xml:space="preserve"> %</w:t>
            </w:r>
          </w:p>
        </w:tc>
      </w:tr>
      <w:tr w:rsidR="002A3F1D" w:rsidRPr="00FF16C9" w14:paraId="446E7EFD" w14:textId="77777777" w:rsidTr="00001479">
        <w:trPr>
          <w:trHeight w:val="267"/>
        </w:trPr>
        <w:tc>
          <w:tcPr>
            <w:tcW w:w="5714" w:type="dxa"/>
          </w:tcPr>
          <w:p w14:paraId="62591ADF" w14:textId="7C0C982E" w:rsidR="002A3F1D" w:rsidRPr="00FF16C9" w:rsidRDefault="00970E35" w:rsidP="002A3F1D">
            <w:pPr>
              <w:spacing w:line="240" w:lineRule="auto"/>
              <w:rPr>
                <w:rFonts w:eastAsia="Calibri" w:cs="Times New Roman"/>
              </w:rPr>
            </w:pPr>
            <w:r w:rsidRPr="00FF16C9">
              <w:rPr>
                <w:rFonts w:eastAsia="Calibri" w:cs="Times New Roman"/>
              </w:rPr>
              <w:t xml:space="preserve">Lecture </w:t>
            </w:r>
            <w:r w:rsidR="00030C0E" w:rsidRPr="00FF16C9">
              <w:rPr>
                <w:rFonts w:eastAsia="Calibri" w:cs="Times New Roman"/>
              </w:rPr>
              <w:t>Quizzes</w:t>
            </w:r>
          </w:p>
        </w:tc>
        <w:tc>
          <w:tcPr>
            <w:tcW w:w="2825" w:type="dxa"/>
          </w:tcPr>
          <w:p w14:paraId="0F68D98C" w14:textId="0CD92BD0" w:rsidR="002A3F1D" w:rsidRPr="00FF16C9" w:rsidRDefault="00E03C0C" w:rsidP="002A3F1D">
            <w:pPr>
              <w:spacing w:line="240" w:lineRule="auto"/>
              <w:rPr>
                <w:rFonts w:eastAsia="Calibri" w:cs="Times New Roman"/>
              </w:rPr>
            </w:pPr>
            <w:r w:rsidRPr="00FF16C9">
              <w:rPr>
                <w:rFonts w:eastAsia="Calibri" w:cs="Times New Roman"/>
              </w:rPr>
              <w:t>15</w:t>
            </w:r>
            <w:r w:rsidR="00030C0E" w:rsidRPr="00FF16C9">
              <w:rPr>
                <w:rFonts w:eastAsia="Calibri" w:cs="Times New Roman"/>
              </w:rPr>
              <w:t xml:space="preserve"> </w:t>
            </w:r>
            <w:r w:rsidR="002A3F1D" w:rsidRPr="00FF16C9">
              <w:rPr>
                <w:rFonts w:eastAsia="Calibri" w:cs="Times New Roman"/>
              </w:rPr>
              <w:t>%</w:t>
            </w:r>
          </w:p>
        </w:tc>
      </w:tr>
    </w:tbl>
    <w:p w14:paraId="5E0A936A" w14:textId="77777777" w:rsidR="002A3F1D" w:rsidRPr="00FF16C9" w:rsidRDefault="002A3F1D" w:rsidP="002A3F1D">
      <w:pPr>
        <w:spacing w:line="240" w:lineRule="auto"/>
        <w:rPr>
          <w:rFonts w:eastAsia="Calibri" w:cs="Times New Roman"/>
        </w:rPr>
      </w:pPr>
      <w:r w:rsidRPr="00FF16C9">
        <w:rPr>
          <w:rFonts w:eastAsia="Calibri" w:cs="Times New Roman"/>
          <w:i/>
        </w:rPr>
        <w:t>Grading scale:</w:t>
      </w:r>
      <w:r w:rsidR="009B2632" w:rsidRPr="00FF16C9">
        <w:rPr>
          <w:rFonts w:eastAsia="Calibri" w:cs="Times New Roman"/>
          <w:i/>
        </w:rPr>
        <w:t xml:space="preserve"> </w:t>
      </w:r>
      <w:r w:rsidRPr="00FF16C9">
        <w:rPr>
          <w:rFonts w:eastAsia="Calibri" w:cs="Times New Roman"/>
        </w:rPr>
        <w:t>Final semester average 90-100 = A; 80-89 =B; 70-79 = C; 60-69 = D; &lt;60 = F.</w:t>
      </w:r>
    </w:p>
    <w:p w14:paraId="56C62BBD" w14:textId="28D9C6F8" w:rsidR="002A3F1D" w:rsidRPr="00FF16C9" w:rsidRDefault="002A3F1D" w:rsidP="002A3F1D">
      <w:pPr>
        <w:spacing w:line="240" w:lineRule="auto"/>
        <w:rPr>
          <w:rFonts w:eastAsia="Calibri" w:cs="Times New Roman"/>
        </w:rPr>
      </w:pPr>
      <w:r w:rsidRPr="00FF16C9">
        <w:rPr>
          <w:rFonts w:eastAsia="Calibri" w:cs="Times New Roman"/>
          <w:i/>
        </w:rPr>
        <w:t>Last Day to Drop the Course</w:t>
      </w:r>
      <w:r w:rsidRPr="00FF16C9">
        <w:rPr>
          <w:rFonts w:eastAsia="Calibri" w:cs="Times New Roman"/>
        </w:rPr>
        <w:t xml:space="preserve">: </w:t>
      </w:r>
      <w:r w:rsidR="00FF16C9">
        <w:rPr>
          <w:rFonts w:eastAsia="Calibri" w:cs="Times New Roman"/>
        </w:rPr>
        <w:t>April 22</w:t>
      </w:r>
      <w:r w:rsidRPr="00FF16C9">
        <w:rPr>
          <w:rFonts w:eastAsia="Calibri" w:cs="Times New Roman"/>
        </w:rPr>
        <w:t>, 20</w:t>
      </w:r>
      <w:r w:rsidR="00030C0E" w:rsidRPr="00FF16C9">
        <w:rPr>
          <w:rFonts w:eastAsia="Calibri" w:cs="Times New Roman"/>
        </w:rPr>
        <w:t>20</w:t>
      </w:r>
    </w:p>
    <w:p w14:paraId="0B88D086" w14:textId="77777777" w:rsidR="002A3F1D" w:rsidRPr="008C540B" w:rsidRDefault="002A3F1D" w:rsidP="002A3F1D">
      <w:pPr>
        <w:spacing w:line="240" w:lineRule="auto"/>
        <w:rPr>
          <w:rFonts w:eastAsia="Calibri" w:cs="Times New Roman"/>
          <w:sz w:val="10"/>
        </w:rPr>
      </w:pPr>
    </w:p>
    <w:p w14:paraId="1AB45682" w14:textId="77777777" w:rsidR="002A3F1D" w:rsidRPr="00A97E50" w:rsidRDefault="002A3F1D" w:rsidP="009B2632">
      <w:pPr>
        <w:spacing w:line="259" w:lineRule="auto"/>
        <w:jc w:val="center"/>
        <w:rPr>
          <w:sz w:val="22"/>
          <w:szCs w:val="22"/>
        </w:rPr>
      </w:pPr>
      <w:r w:rsidRPr="00A97E50">
        <w:rPr>
          <w:b/>
          <w:sz w:val="22"/>
          <w:szCs w:val="22"/>
        </w:rPr>
        <w:t>Policies, Procedures and Rules</w:t>
      </w:r>
    </w:p>
    <w:p w14:paraId="13678B0D" w14:textId="77777777" w:rsidR="002A3F1D" w:rsidRPr="00A97E50" w:rsidRDefault="002A3F1D" w:rsidP="002A3F1D">
      <w:pPr>
        <w:spacing w:line="240" w:lineRule="auto"/>
        <w:rPr>
          <w:sz w:val="22"/>
          <w:szCs w:val="22"/>
        </w:rPr>
      </w:pPr>
      <w:r w:rsidRPr="00A97E50">
        <w:rPr>
          <w:sz w:val="22"/>
          <w:szCs w:val="22"/>
        </w:rPr>
        <w:t xml:space="preserve">This course will be conducted according to the policies and procedures of the South Plains College Student Handbook and General Catalog. </w:t>
      </w:r>
    </w:p>
    <w:p w14:paraId="064E32B0" w14:textId="77777777" w:rsidR="00030C0E" w:rsidRDefault="00030C0E" w:rsidP="002A3F1D">
      <w:pPr>
        <w:spacing w:line="240" w:lineRule="auto"/>
      </w:pPr>
    </w:p>
    <w:p w14:paraId="24E83B3B" w14:textId="25470FA7" w:rsidR="001F4D4F" w:rsidRPr="00FF16C9" w:rsidRDefault="00030C0E" w:rsidP="005A1229">
      <w:pPr>
        <w:spacing w:line="240" w:lineRule="auto"/>
        <w:rPr>
          <w:rFonts w:cs="Times New Roman"/>
          <w:sz w:val="22"/>
          <w:szCs w:val="22"/>
        </w:rPr>
      </w:pPr>
      <w:r w:rsidRPr="00FF16C9">
        <w:rPr>
          <w:rFonts w:cs="Times New Roman"/>
          <w:b/>
          <w:sz w:val="22"/>
          <w:szCs w:val="22"/>
        </w:rPr>
        <w:t>Email:</w:t>
      </w:r>
      <w:r w:rsidRPr="00FF16C9">
        <w:rPr>
          <w:rFonts w:cs="Times New Roman"/>
          <w:sz w:val="22"/>
          <w:szCs w:val="22"/>
        </w:rPr>
        <w:t xml:space="preserve"> I will send emails to your SPC email address periodically throughout the course. You are responsible for any information that is sent to your SPC email by me or the college, so please check it regularly. </w:t>
      </w:r>
    </w:p>
    <w:p w14:paraId="1D0A1045" w14:textId="77777777" w:rsidR="001F4D4F" w:rsidRPr="00FF16C9" w:rsidRDefault="001F4D4F" w:rsidP="005A1229">
      <w:pPr>
        <w:spacing w:line="240" w:lineRule="auto"/>
        <w:rPr>
          <w:b/>
          <w:sz w:val="22"/>
          <w:szCs w:val="22"/>
        </w:rPr>
      </w:pPr>
    </w:p>
    <w:p w14:paraId="61753218" w14:textId="551533AB" w:rsidR="005A1229" w:rsidRPr="00FF16C9" w:rsidRDefault="00030C0E" w:rsidP="005A1229">
      <w:pPr>
        <w:spacing w:line="240" w:lineRule="auto"/>
        <w:rPr>
          <w:sz w:val="22"/>
          <w:szCs w:val="22"/>
        </w:rPr>
      </w:pPr>
      <w:r w:rsidRPr="00FF16C9">
        <w:rPr>
          <w:b/>
          <w:sz w:val="22"/>
          <w:szCs w:val="22"/>
        </w:rPr>
        <w:t>Attendance:</w:t>
      </w:r>
      <w:r w:rsidRPr="00FF16C9">
        <w:rPr>
          <w:sz w:val="22"/>
          <w:szCs w:val="22"/>
        </w:rPr>
        <w:t xml:space="preserve"> Lecture attendance is based on your weekly quizzes. If you fail to take any of the weekly quizzes for two weeks, you will be counted absent for both weeks and dropped from the class. Attendance at the in-person labs is required. Missing </w:t>
      </w:r>
      <w:r w:rsidR="00E03C0C" w:rsidRPr="00FF16C9">
        <w:rPr>
          <w:sz w:val="22"/>
          <w:szCs w:val="22"/>
        </w:rPr>
        <w:t>two in a row</w:t>
      </w:r>
      <w:r w:rsidR="00344EDB">
        <w:rPr>
          <w:sz w:val="22"/>
          <w:szCs w:val="22"/>
        </w:rPr>
        <w:t xml:space="preserve">, </w:t>
      </w:r>
      <w:r w:rsidR="00E03C0C" w:rsidRPr="00FF16C9">
        <w:rPr>
          <w:sz w:val="22"/>
          <w:szCs w:val="22"/>
        </w:rPr>
        <w:t xml:space="preserve">or </w:t>
      </w:r>
      <w:r w:rsidRPr="00FF16C9">
        <w:rPr>
          <w:sz w:val="22"/>
          <w:szCs w:val="22"/>
        </w:rPr>
        <w:t>t</w:t>
      </w:r>
      <w:r w:rsidR="005A1229" w:rsidRPr="00FF16C9">
        <w:rPr>
          <w:sz w:val="22"/>
          <w:szCs w:val="22"/>
        </w:rPr>
        <w:t>hree</w:t>
      </w:r>
      <w:r w:rsidR="00E03C0C" w:rsidRPr="00FF16C9">
        <w:rPr>
          <w:sz w:val="22"/>
          <w:szCs w:val="22"/>
        </w:rPr>
        <w:t xml:space="preserve"> total</w:t>
      </w:r>
      <w:r w:rsidR="005A1229" w:rsidRPr="00FF16C9">
        <w:rPr>
          <w:sz w:val="22"/>
          <w:szCs w:val="22"/>
        </w:rPr>
        <w:t xml:space="preserve"> </w:t>
      </w:r>
      <w:r w:rsidRPr="00FF16C9">
        <w:rPr>
          <w:sz w:val="22"/>
          <w:szCs w:val="22"/>
        </w:rPr>
        <w:t>will result in being dropped from the course. Extenuating circumstances will be evaluated on a case-by-case basis.</w:t>
      </w:r>
      <w:r w:rsidR="005A1229" w:rsidRPr="00FF16C9">
        <w:rPr>
          <w:sz w:val="22"/>
          <w:szCs w:val="22"/>
        </w:rPr>
        <w:t xml:space="preserve"> </w:t>
      </w:r>
    </w:p>
    <w:p w14:paraId="680FAC37" w14:textId="77777777" w:rsidR="005A1229" w:rsidRPr="00FF16C9" w:rsidRDefault="005A1229" w:rsidP="005A1229">
      <w:pPr>
        <w:spacing w:line="240" w:lineRule="auto"/>
        <w:rPr>
          <w:b/>
          <w:sz w:val="22"/>
          <w:szCs w:val="22"/>
        </w:rPr>
      </w:pPr>
    </w:p>
    <w:p w14:paraId="3C4EB098" w14:textId="04543629" w:rsidR="005A1229" w:rsidRPr="00FF16C9" w:rsidRDefault="005A1229" w:rsidP="005A1229">
      <w:pPr>
        <w:spacing w:line="240" w:lineRule="auto"/>
        <w:rPr>
          <w:sz w:val="22"/>
          <w:szCs w:val="22"/>
        </w:rPr>
      </w:pPr>
      <w:r w:rsidRPr="00FF16C9">
        <w:rPr>
          <w:b/>
          <w:sz w:val="22"/>
          <w:szCs w:val="22"/>
        </w:rPr>
        <w:t>Lab Tardy Policy:</w:t>
      </w:r>
      <w:r w:rsidRPr="00FF16C9">
        <w:rPr>
          <w:sz w:val="22"/>
          <w:szCs w:val="22"/>
        </w:rPr>
        <w:t xml:space="preserve"> Arriving to lab late is disruptive and you will miss out on instructions. If you are late, please come in quickly and quietly take your seat. </w:t>
      </w:r>
      <w:r w:rsidR="007F6D19" w:rsidRPr="00FF16C9">
        <w:rPr>
          <w:sz w:val="22"/>
          <w:szCs w:val="22"/>
        </w:rPr>
        <w:t xml:space="preserve">I may deduct 2 points from the next lab exam grade for each tardy. </w:t>
      </w:r>
      <w:r w:rsidRPr="00FF16C9">
        <w:rPr>
          <w:rFonts w:cs="Times New Roman"/>
          <w:sz w:val="22"/>
          <w:szCs w:val="22"/>
        </w:rPr>
        <w:t xml:space="preserve">A student who is consistently tardy will be withdrawn from the class. </w:t>
      </w:r>
      <w:r w:rsidRPr="00FF16C9">
        <w:rPr>
          <w:sz w:val="22"/>
          <w:szCs w:val="22"/>
        </w:rPr>
        <w:t>See me if there is a problem or if you know you will be late.</w:t>
      </w:r>
    </w:p>
    <w:p w14:paraId="31D97F4D" w14:textId="77777777" w:rsidR="00030C0E" w:rsidRPr="00FF16C9" w:rsidRDefault="00030C0E" w:rsidP="00030C0E">
      <w:pPr>
        <w:spacing w:line="240" w:lineRule="auto"/>
        <w:rPr>
          <w:rFonts w:cs="Times New Roman"/>
          <w:sz w:val="22"/>
          <w:szCs w:val="22"/>
        </w:rPr>
      </w:pPr>
    </w:p>
    <w:p w14:paraId="52190056" w14:textId="77777777" w:rsidR="00E309FF" w:rsidRDefault="00030C0E" w:rsidP="00030C0E">
      <w:pPr>
        <w:spacing w:line="240" w:lineRule="auto"/>
        <w:rPr>
          <w:rFonts w:cs="Times New Roman"/>
          <w:sz w:val="22"/>
          <w:szCs w:val="22"/>
        </w:rPr>
      </w:pPr>
      <w:proofErr w:type="spellStart"/>
      <w:r w:rsidRPr="00FF16C9">
        <w:rPr>
          <w:rFonts w:cs="Times New Roman"/>
          <w:b/>
          <w:sz w:val="22"/>
          <w:szCs w:val="22"/>
        </w:rPr>
        <w:t>Covid</w:t>
      </w:r>
      <w:proofErr w:type="spellEnd"/>
      <w:r w:rsidRPr="00FF16C9">
        <w:rPr>
          <w:rFonts w:cs="Times New Roman"/>
          <w:b/>
          <w:sz w:val="22"/>
          <w:szCs w:val="22"/>
        </w:rPr>
        <w:t xml:space="preserve"> 19:</w:t>
      </w:r>
      <w:r w:rsidRPr="00FF16C9">
        <w:rPr>
          <w:rFonts w:cs="Times New Roman"/>
          <w:sz w:val="22"/>
          <w:szCs w:val="22"/>
        </w:rPr>
        <w:t xml:space="preserve"> </w:t>
      </w:r>
      <w:r w:rsidR="000C4203" w:rsidRPr="00FF16C9">
        <w:rPr>
          <w:rFonts w:cs="Times New Roman"/>
          <w:sz w:val="22"/>
          <w:szCs w:val="22"/>
        </w:rPr>
        <w:t>It is the policy of South Plains College for the Spring 2021 semester that as a condition of on-campus enrollment, all students are required to engage in safe behaviors to avoid the spread of COVID-19 in the SPC community. Such behaviors specifically include the requirement that all students properly</w:t>
      </w:r>
      <w:r w:rsidR="000C4203" w:rsidRPr="000C4203">
        <w:rPr>
          <w:rFonts w:cs="Times New Roman"/>
          <w:sz w:val="22"/>
          <w:szCs w:val="22"/>
        </w:rPr>
        <w:t xml:space="preserve">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14:paraId="7FF57CC5" w14:textId="39BA53EC" w:rsidR="00030C0E" w:rsidRDefault="000C4203" w:rsidP="00E309FF">
      <w:pPr>
        <w:pStyle w:val="ListParagraph"/>
        <w:numPr>
          <w:ilvl w:val="0"/>
          <w:numId w:val="5"/>
        </w:numPr>
        <w:spacing w:line="240" w:lineRule="auto"/>
        <w:rPr>
          <w:rFonts w:cs="Times New Roman"/>
          <w:sz w:val="22"/>
          <w:szCs w:val="22"/>
        </w:rPr>
      </w:pPr>
      <w:r w:rsidRPr="00E309FF">
        <w:rPr>
          <w:rFonts w:cs="Times New Roman"/>
          <w:sz w:val="22"/>
          <w:szCs w:val="22"/>
        </w:rPr>
        <w:t xml:space="preserve">Students who believe they have been exposed or may be COVID-19 positive, </w:t>
      </w:r>
      <w:r w:rsidR="00FF16C9">
        <w:rPr>
          <w:rFonts w:cs="Times New Roman"/>
          <w:sz w:val="22"/>
          <w:szCs w:val="22"/>
        </w:rPr>
        <w:t xml:space="preserve">MUST </w:t>
      </w:r>
      <w:r w:rsidRPr="00E309FF">
        <w:rPr>
          <w:rFonts w:cs="Times New Roman"/>
          <w:sz w:val="22"/>
          <w:szCs w:val="22"/>
        </w:rPr>
        <w:t xml:space="preserve">contact Health Services, DeEtte Edens, BSN, RN at (806) 716-2376 or </w:t>
      </w:r>
      <w:hyperlink r:id="rId10" w:history="1">
        <w:r w:rsidR="00E309FF" w:rsidRPr="005060DB">
          <w:rPr>
            <w:rStyle w:val="Hyperlink"/>
            <w:rFonts w:cs="Times New Roman"/>
            <w:sz w:val="22"/>
            <w:szCs w:val="22"/>
          </w:rPr>
          <w:t>dedens@southplainscollege.edu</w:t>
        </w:r>
      </w:hyperlink>
      <w:r w:rsidRPr="00E309FF">
        <w:rPr>
          <w:rFonts w:cs="Times New Roman"/>
          <w:sz w:val="22"/>
          <w:szCs w:val="22"/>
        </w:rPr>
        <w:t>.</w:t>
      </w:r>
    </w:p>
    <w:p w14:paraId="5C8C8181" w14:textId="1FFC08E5" w:rsidR="00E309FF" w:rsidRPr="00E309FF" w:rsidRDefault="00E309FF" w:rsidP="00E309FF">
      <w:pPr>
        <w:pStyle w:val="ListParagraph"/>
        <w:spacing w:line="240" w:lineRule="auto"/>
        <w:rPr>
          <w:rFonts w:cs="Times New Roman"/>
          <w:sz w:val="22"/>
          <w:szCs w:val="22"/>
        </w:rPr>
      </w:pPr>
      <w:r>
        <w:rPr>
          <w:rFonts w:cs="Times New Roman"/>
          <w:sz w:val="22"/>
          <w:szCs w:val="22"/>
        </w:rPr>
        <w:t>You will not be excused from participation in lab if I do not receive an email from Health Services.</w:t>
      </w:r>
    </w:p>
    <w:p w14:paraId="07C07C91" w14:textId="77777777" w:rsidR="002A3F1D" w:rsidRPr="00FF16C9" w:rsidRDefault="002A3F1D" w:rsidP="002A3F1D">
      <w:pPr>
        <w:spacing w:line="240" w:lineRule="auto"/>
        <w:rPr>
          <w:sz w:val="22"/>
          <w:szCs w:val="22"/>
        </w:rPr>
      </w:pPr>
    </w:p>
    <w:p w14:paraId="7E7788D5" w14:textId="03026D85" w:rsidR="002A3F1D" w:rsidRPr="00FF16C9" w:rsidRDefault="002A3F1D" w:rsidP="002A3F1D">
      <w:pPr>
        <w:spacing w:line="240" w:lineRule="auto"/>
        <w:rPr>
          <w:sz w:val="22"/>
          <w:szCs w:val="22"/>
        </w:rPr>
      </w:pPr>
      <w:r w:rsidRPr="00FF16C9">
        <w:rPr>
          <w:b/>
          <w:sz w:val="22"/>
          <w:szCs w:val="22"/>
        </w:rPr>
        <w:t>Academic Integrity:</w:t>
      </w:r>
      <w:r w:rsidRPr="00FF16C9">
        <w:rPr>
          <w:sz w:val="22"/>
          <w:szCs w:val="22"/>
        </w:rPr>
        <w:t xml:space="preserve"> The attempt of any student to cheat or present as her/his own any work which she/he has not honestly performed is regarded by the faculty and administration as a most serious offense and renders the offender liable to serious consequences, possibly suspension. </w:t>
      </w:r>
    </w:p>
    <w:p w14:paraId="4AC9627E" w14:textId="1E16A48B" w:rsidR="002A3F1D" w:rsidRPr="00FF16C9" w:rsidRDefault="002A3F1D" w:rsidP="002A3F1D">
      <w:pPr>
        <w:spacing w:line="240" w:lineRule="auto"/>
        <w:rPr>
          <w:sz w:val="22"/>
          <w:szCs w:val="22"/>
        </w:rPr>
      </w:pPr>
      <w:r w:rsidRPr="00FF16C9">
        <w:rPr>
          <w:sz w:val="22"/>
          <w:szCs w:val="22"/>
        </w:rPr>
        <w:tab/>
        <w:t xml:space="preserve">Examples of cheating and dishonesty include (but are not limited to): plagiarism, illegal possession of examinations, the use of </w:t>
      </w:r>
      <w:r w:rsidR="000C4203" w:rsidRPr="00FF16C9">
        <w:rPr>
          <w:sz w:val="22"/>
          <w:szCs w:val="22"/>
        </w:rPr>
        <w:t xml:space="preserve">the internet, </w:t>
      </w:r>
      <w:r w:rsidRPr="00FF16C9">
        <w:rPr>
          <w:sz w:val="22"/>
          <w:szCs w:val="22"/>
        </w:rPr>
        <w:t>unauthorized notes</w:t>
      </w:r>
      <w:r w:rsidR="00E36CDF" w:rsidRPr="00FF16C9">
        <w:rPr>
          <w:sz w:val="22"/>
          <w:szCs w:val="22"/>
        </w:rPr>
        <w:t xml:space="preserve"> or texts</w:t>
      </w:r>
      <w:r w:rsidRPr="00FF16C9">
        <w:rPr>
          <w:sz w:val="22"/>
          <w:szCs w:val="22"/>
        </w:rPr>
        <w:t xml:space="preserve"> during an examination or quiz, obtaining information during an exam from the exam paper of another student, assisting others to cheat, alteration of grade records, illegal entry or unauthorized presence in an office. </w:t>
      </w:r>
    </w:p>
    <w:p w14:paraId="2AD45337" w14:textId="22EE0865" w:rsidR="00C0685C" w:rsidRDefault="00C0685C" w:rsidP="002A3F1D">
      <w:pPr>
        <w:spacing w:line="240" w:lineRule="auto"/>
      </w:pPr>
    </w:p>
    <w:p w14:paraId="2E893DD9" w14:textId="77777777" w:rsidR="00030C0E" w:rsidRPr="00FF16C9" w:rsidRDefault="00030C0E" w:rsidP="00030C0E">
      <w:pPr>
        <w:spacing w:line="240" w:lineRule="auto"/>
        <w:rPr>
          <w:rFonts w:cs="Times New Roman"/>
          <w:sz w:val="22"/>
          <w:szCs w:val="22"/>
        </w:rPr>
      </w:pPr>
      <w:r w:rsidRPr="00FF16C9">
        <w:rPr>
          <w:rFonts w:cs="Times New Roman"/>
          <w:b/>
          <w:sz w:val="22"/>
          <w:szCs w:val="22"/>
        </w:rPr>
        <w:t>Student Code of Conduct Policy:</w:t>
      </w:r>
      <w:r w:rsidRPr="00FF16C9">
        <w:rPr>
          <w:rFonts w:cs="Times New Roman"/>
          <w:sz w:val="22"/>
          <w:szCs w:val="22"/>
        </w:rPr>
        <w:t xml:space="preserve"> Any successful learning experience requires mutual respect on the part of the student and the 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w:t>
      </w:r>
    </w:p>
    <w:p w14:paraId="621671A4" w14:textId="0354D2C6" w:rsidR="002A3F1D" w:rsidRDefault="002A3F1D" w:rsidP="002A3F1D">
      <w:pPr>
        <w:spacing w:line="240" w:lineRule="auto"/>
        <w:rPr>
          <w:sz w:val="22"/>
          <w:szCs w:val="22"/>
        </w:rPr>
      </w:pPr>
    </w:p>
    <w:p w14:paraId="6826AB94" w14:textId="77777777" w:rsidR="00FF16C9" w:rsidRPr="00FF16C9" w:rsidRDefault="00FF16C9" w:rsidP="002A3F1D">
      <w:pPr>
        <w:spacing w:line="240" w:lineRule="auto"/>
        <w:rPr>
          <w:sz w:val="22"/>
          <w:szCs w:val="22"/>
        </w:rPr>
      </w:pPr>
    </w:p>
    <w:p w14:paraId="1212892E" w14:textId="77777777" w:rsidR="002A3F1D" w:rsidRPr="00FF16C9" w:rsidRDefault="002A3F1D" w:rsidP="002A3F1D">
      <w:pPr>
        <w:spacing w:line="240" w:lineRule="auto"/>
        <w:rPr>
          <w:sz w:val="22"/>
          <w:szCs w:val="22"/>
        </w:rPr>
      </w:pPr>
      <w:r w:rsidRPr="00FF16C9">
        <w:rPr>
          <w:b/>
          <w:sz w:val="22"/>
          <w:szCs w:val="22"/>
        </w:rPr>
        <w:lastRenderedPageBreak/>
        <w:t xml:space="preserve">Students with disabilities, </w:t>
      </w:r>
      <w:r w:rsidRPr="00FF16C9">
        <w:rPr>
          <w:sz w:val="22"/>
          <w:szCs w:val="22"/>
        </w:rPr>
        <w:t>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6C257310" w14:textId="77777777" w:rsidR="002A3F1D" w:rsidRPr="00FF16C9" w:rsidRDefault="002A3F1D" w:rsidP="002A3F1D">
      <w:pPr>
        <w:spacing w:line="240" w:lineRule="auto"/>
        <w:rPr>
          <w:sz w:val="22"/>
          <w:szCs w:val="22"/>
        </w:rPr>
      </w:pPr>
    </w:p>
    <w:p w14:paraId="73BC2658" w14:textId="77777777" w:rsidR="002A3F1D" w:rsidRPr="00FF16C9" w:rsidRDefault="002A3F1D" w:rsidP="002A3F1D">
      <w:pPr>
        <w:spacing w:line="240" w:lineRule="auto"/>
        <w:rPr>
          <w:sz w:val="22"/>
          <w:szCs w:val="22"/>
        </w:rPr>
      </w:pPr>
      <w:r w:rsidRPr="00FF16C9">
        <w:rPr>
          <w:b/>
          <w:sz w:val="22"/>
          <w:szCs w:val="22"/>
        </w:rPr>
        <w:t xml:space="preserve">Privacy: </w:t>
      </w:r>
      <w:r w:rsidRPr="00FF16C9">
        <w:rPr>
          <w:sz w:val="22"/>
          <w:szCs w:val="22"/>
        </w:rPr>
        <w:t>The federal law guaranteeing student privacy is the policy of this professor as well as that of SPC. This means that I will not discuss your grade with anyone other than you. I will NOT discuss your grade with your parents, guardians, friends, etc.</w:t>
      </w:r>
    </w:p>
    <w:p w14:paraId="1417EFCA" w14:textId="77777777" w:rsidR="002A3F1D" w:rsidRPr="00FF16C9" w:rsidRDefault="002A3F1D" w:rsidP="002A3F1D">
      <w:pPr>
        <w:spacing w:line="240" w:lineRule="auto"/>
        <w:rPr>
          <w:sz w:val="22"/>
          <w:szCs w:val="22"/>
        </w:rPr>
      </w:pPr>
    </w:p>
    <w:p w14:paraId="7556C88F" w14:textId="4F7334E3" w:rsidR="002A3F1D" w:rsidRPr="00FF16C9" w:rsidRDefault="002A3F1D" w:rsidP="002A3F1D">
      <w:pPr>
        <w:spacing w:line="240" w:lineRule="auto"/>
        <w:rPr>
          <w:sz w:val="22"/>
          <w:szCs w:val="22"/>
        </w:rPr>
      </w:pPr>
      <w:bookmarkStart w:id="3" w:name="_Hlk48563797"/>
      <w:r w:rsidRPr="00FF16C9">
        <w:rPr>
          <w:b/>
          <w:sz w:val="22"/>
          <w:szCs w:val="22"/>
        </w:rPr>
        <w:t>Lab Safety:</w:t>
      </w:r>
      <w:r w:rsidRPr="00FF16C9">
        <w:rPr>
          <w:sz w:val="22"/>
          <w:szCs w:val="22"/>
        </w:rPr>
        <w:t xml:space="preserve"> Each student will be informed/trained on the Chemical Hygiene Plan (CHP) for Laboratories at South Plains College during the first week of the semester. Each student will be required to acknowledge receipt of this information and be required to follow all procedures outlined by the instructor and/or staff of South Plains College. </w:t>
      </w:r>
    </w:p>
    <w:bookmarkEnd w:id="3"/>
    <w:p w14:paraId="1D590E49" w14:textId="77777777" w:rsidR="002A3F1D" w:rsidRPr="00FF16C9" w:rsidRDefault="002A3F1D" w:rsidP="002A3F1D">
      <w:pPr>
        <w:spacing w:line="240" w:lineRule="auto"/>
        <w:rPr>
          <w:sz w:val="22"/>
          <w:szCs w:val="22"/>
        </w:rPr>
      </w:pPr>
    </w:p>
    <w:p w14:paraId="7C85D591" w14:textId="77777777" w:rsidR="00080FF3" w:rsidRPr="00FF16C9" w:rsidRDefault="00080FF3" w:rsidP="00080FF3">
      <w:pPr>
        <w:spacing w:line="240" w:lineRule="auto"/>
        <w:rPr>
          <w:rFonts w:eastAsia="Calibri" w:cs="Times New Roman"/>
          <w:sz w:val="22"/>
          <w:szCs w:val="22"/>
        </w:rPr>
      </w:pPr>
      <w:r w:rsidRPr="00FF16C9">
        <w:rPr>
          <w:rFonts w:eastAsia="Calibri" w:cs="Times New Roman"/>
          <w:b/>
          <w:sz w:val="22"/>
          <w:szCs w:val="22"/>
        </w:rPr>
        <w:t xml:space="preserve">Material Safety Data Sheets (MSDS): </w:t>
      </w:r>
      <w:r w:rsidRPr="00FF16C9">
        <w:rPr>
          <w:rFonts w:eastAsia="Calibri" w:cs="Times New Roman"/>
          <w:sz w:val="22"/>
          <w:szCs w:val="22"/>
        </w:rPr>
        <w:t>These data sheets detail any potential hazards associated with the chemicals used in the laboratory. The MSDS notebook is located in room 146 of the science building. All students are encouraged to read about the chemicals used in the lab in the MSDS notebook. Please ask the instructor if you need assistance.</w:t>
      </w:r>
    </w:p>
    <w:p w14:paraId="355F0DB8" w14:textId="77777777" w:rsidR="002A3F1D" w:rsidRPr="00FF16C9" w:rsidRDefault="002A3F1D" w:rsidP="002A3F1D">
      <w:pPr>
        <w:spacing w:line="240" w:lineRule="auto"/>
        <w:rPr>
          <w:sz w:val="22"/>
          <w:szCs w:val="22"/>
        </w:rPr>
      </w:pPr>
    </w:p>
    <w:p w14:paraId="1A9E1101" w14:textId="77777777" w:rsidR="002A3F1D" w:rsidRPr="00FF16C9" w:rsidRDefault="002A3F1D" w:rsidP="002A3F1D">
      <w:pPr>
        <w:spacing w:line="240" w:lineRule="auto"/>
        <w:rPr>
          <w:sz w:val="22"/>
          <w:szCs w:val="22"/>
        </w:rPr>
      </w:pPr>
      <w:r w:rsidRPr="00FF16C9">
        <w:rPr>
          <w:b/>
          <w:sz w:val="22"/>
          <w:szCs w:val="22"/>
        </w:rPr>
        <w:t xml:space="preserve">Non-Discrimination Statement: </w:t>
      </w:r>
      <w:r w:rsidRPr="00FF16C9">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3CFF1FF1" w14:textId="77777777" w:rsidR="00E36CDF" w:rsidRPr="00FF16C9" w:rsidRDefault="00E36CDF" w:rsidP="002A3F1D">
      <w:pPr>
        <w:spacing w:line="240" w:lineRule="auto"/>
        <w:rPr>
          <w:sz w:val="22"/>
          <w:szCs w:val="22"/>
        </w:rPr>
      </w:pPr>
    </w:p>
    <w:p w14:paraId="22792C75" w14:textId="77777777" w:rsidR="00E36CDF" w:rsidRPr="00FF16C9" w:rsidRDefault="00E36CDF" w:rsidP="00E36CDF">
      <w:pPr>
        <w:spacing w:line="240" w:lineRule="auto"/>
        <w:rPr>
          <w:sz w:val="22"/>
          <w:szCs w:val="22"/>
        </w:rPr>
      </w:pPr>
      <w:bookmarkStart w:id="4" w:name="_Hlk48563819"/>
      <w:r w:rsidRPr="00FF16C9">
        <w:rPr>
          <w:b/>
          <w:sz w:val="22"/>
          <w:szCs w:val="22"/>
        </w:rPr>
        <w:t>Campus Concealed Carry</w:t>
      </w:r>
      <w:r w:rsidRPr="00FF16C9">
        <w:rPr>
          <w:sz w:val="22"/>
          <w:szCs w:val="22"/>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14:paraId="1DAB380F" w14:textId="77777777" w:rsidR="00E36CDF" w:rsidRPr="00FF16C9" w:rsidRDefault="00E36CDF" w:rsidP="00E36CDF">
      <w:pPr>
        <w:spacing w:line="240" w:lineRule="auto"/>
        <w:rPr>
          <w:sz w:val="22"/>
          <w:szCs w:val="22"/>
        </w:rPr>
      </w:pPr>
      <w:r w:rsidRPr="00FF16C9">
        <w:rPr>
          <w:sz w:val="22"/>
          <w:szCs w:val="22"/>
        </w:rPr>
        <w:t>Pursuant to PC 46.035, the open carrying of handguns is prohibited on all South Plains College campuses. Report violations to the College Police Department at 806-716-2396 or 9-1-1.</w:t>
      </w:r>
    </w:p>
    <w:bookmarkEnd w:id="4"/>
    <w:p w14:paraId="4C9249BA" w14:textId="77777777" w:rsidR="00E36CDF" w:rsidRDefault="00E36CDF" w:rsidP="006841A9">
      <w:pPr>
        <w:spacing w:line="240" w:lineRule="auto"/>
        <w:jc w:val="center"/>
        <w:rPr>
          <w:b/>
        </w:rPr>
      </w:pPr>
    </w:p>
    <w:p w14:paraId="232339D7" w14:textId="77777777" w:rsidR="00E36CDF" w:rsidRDefault="00E36CDF" w:rsidP="006841A9">
      <w:pPr>
        <w:spacing w:line="240" w:lineRule="auto"/>
        <w:jc w:val="center"/>
        <w:rPr>
          <w:b/>
        </w:rPr>
      </w:pPr>
    </w:p>
    <w:p w14:paraId="196EBBB5" w14:textId="23074FB0" w:rsidR="00E36CDF" w:rsidRDefault="00E36CDF" w:rsidP="006841A9">
      <w:pPr>
        <w:spacing w:line="240" w:lineRule="auto"/>
        <w:jc w:val="center"/>
        <w:rPr>
          <w:b/>
        </w:rPr>
      </w:pPr>
    </w:p>
    <w:p w14:paraId="6A88D446" w14:textId="1E446A42" w:rsidR="00FF16C9" w:rsidRDefault="00FF16C9" w:rsidP="006841A9">
      <w:pPr>
        <w:spacing w:line="240" w:lineRule="auto"/>
        <w:jc w:val="center"/>
        <w:rPr>
          <w:b/>
        </w:rPr>
      </w:pPr>
    </w:p>
    <w:p w14:paraId="41AD1DE0" w14:textId="295FE12F" w:rsidR="00FF16C9" w:rsidRDefault="00FF16C9" w:rsidP="006841A9">
      <w:pPr>
        <w:spacing w:line="240" w:lineRule="auto"/>
        <w:jc w:val="center"/>
        <w:rPr>
          <w:b/>
        </w:rPr>
      </w:pPr>
    </w:p>
    <w:p w14:paraId="5E4E9480" w14:textId="07A3D6D5" w:rsidR="00FF16C9" w:rsidRDefault="00FF16C9" w:rsidP="006841A9">
      <w:pPr>
        <w:spacing w:line="240" w:lineRule="auto"/>
        <w:jc w:val="center"/>
        <w:rPr>
          <w:b/>
        </w:rPr>
      </w:pPr>
    </w:p>
    <w:p w14:paraId="3375652C" w14:textId="39B720E0" w:rsidR="00FF16C9" w:rsidRDefault="00FF16C9" w:rsidP="006841A9">
      <w:pPr>
        <w:spacing w:line="240" w:lineRule="auto"/>
        <w:jc w:val="center"/>
        <w:rPr>
          <w:b/>
        </w:rPr>
      </w:pPr>
    </w:p>
    <w:p w14:paraId="41750DB0" w14:textId="50F99166" w:rsidR="00FF16C9" w:rsidRDefault="00FF16C9" w:rsidP="006841A9">
      <w:pPr>
        <w:spacing w:line="240" w:lineRule="auto"/>
        <w:jc w:val="center"/>
        <w:rPr>
          <w:b/>
        </w:rPr>
      </w:pPr>
    </w:p>
    <w:p w14:paraId="114BD49E" w14:textId="25286DB8" w:rsidR="00A97E50" w:rsidRDefault="00A97E50" w:rsidP="006841A9">
      <w:pPr>
        <w:spacing w:line="240" w:lineRule="auto"/>
        <w:jc w:val="center"/>
        <w:rPr>
          <w:b/>
        </w:rPr>
      </w:pPr>
    </w:p>
    <w:p w14:paraId="1B05E7CA" w14:textId="4C99EFD9" w:rsidR="00A97E50" w:rsidRDefault="00A97E50" w:rsidP="006841A9">
      <w:pPr>
        <w:spacing w:line="240" w:lineRule="auto"/>
        <w:jc w:val="center"/>
        <w:rPr>
          <w:b/>
        </w:rPr>
      </w:pPr>
    </w:p>
    <w:p w14:paraId="48932BE7" w14:textId="51080F1D" w:rsidR="00A97E50" w:rsidRDefault="00A97E50" w:rsidP="006841A9">
      <w:pPr>
        <w:spacing w:line="240" w:lineRule="auto"/>
        <w:jc w:val="center"/>
        <w:rPr>
          <w:b/>
        </w:rPr>
      </w:pPr>
    </w:p>
    <w:p w14:paraId="3D38AF57" w14:textId="42AB7459" w:rsidR="00A97E50" w:rsidRDefault="00A97E50" w:rsidP="006841A9">
      <w:pPr>
        <w:spacing w:line="240" w:lineRule="auto"/>
        <w:jc w:val="center"/>
        <w:rPr>
          <w:b/>
        </w:rPr>
      </w:pPr>
    </w:p>
    <w:p w14:paraId="469B48B5" w14:textId="77777777" w:rsidR="00A97E50" w:rsidRDefault="00A97E50" w:rsidP="006841A9">
      <w:pPr>
        <w:spacing w:line="240" w:lineRule="auto"/>
        <w:jc w:val="center"/>
        <w:rPr>
          <w:b/>
        </w:rPr>
      </w:pPr>
    </w:p>
    <w:p w14:paraId="4823D6FC" w14:textId="77777777" w:rsidR="00E36CDF" w:rsidRDefault="00E36CDF" w:rsidP="006841A9">
      <w:pPr>
        <w:spacing w:line="240" w:lineRule="auto"/>
        <w:jc w:val="center"/>
        <w:rPr>
          <w:b/>
        </w:rPr>
      </w:pPr>
    </w:p>
    <w:p w14:paraId="21FB5F49" w14:textId="77777777" w:rsidR="00080FF3" w:rsidRDefault="00080FF3" w:rsidP="006841A9">
      <w:pPr>
        <w:spacing w:line="240" w:lineRule="auto"/>
        <w:jc w:val="center"/>
        <w:rPr>
          <w:noProof/>
        </w:rPr>
      </w:pPr>
    </w:p>
    <w:p w14:paraId="43832FE9" w14:textId="77777777" w:rsidR="00030C0E" w:rsidRDefault="00030C0E" w:rsidP="006841A9">
      <w:pPr>
        <w:spacing w:line="240" w:lineRule="auto"/>
        <w:jc w:val="center"/>
        <w:rPr>
          <w:b/>
        </w:rPr>
      </w:pPr>
    </w:p>
    <w:p w14:paraId="1AD1E6EC" w14:textId="77777777" w:rsidR="00420ED5" w:rsidRDefault="00420ED5" w:rsidP="006841A9">
      <w:pPr>
        <w:spacing w:line="240" w:lineRule="auto"/>
        <w:jc w:val="center"/>
        <w:rPr>
          <w:b/>
        </w:rPr>
      </w:pPr>
    </w:p>
    <w:p w14:paraId="0194A715" w14:textId="77777777" w:rsidR="00420ED5" w:rsidRDefault="00420ED5" w:rsidP="006841A9">
      <w:pPr>
        <w:spacing w:line="240" w:lineRule="auto"/>
        <w:jc w:val="center"/>
        <w:rPr>
          <w:b/>
        </w:rPr>
      </w:pPr>
    </w:p>
    <w:p w14:paraId="3EDA7EB6" w14:textId="77777777" w:rsidR="00420ED5" w:rsidRDefault="00420ED5" w:rsidP="006841A9">
      <w:pPr>
        <w:spacing w:line="240" w:lineRule="auto"/>
        <w:jc w:val="center"/>
        <w:rPr>
          <w:b/>
        </w:rPr>
      </w:pPr>
    </w:p>
    <w:p w14:paraId="022925BF" w14:textId="08448464" w:rsidR="00030C0E" w:rsidRPr="00030C0E" w:rsidRDefault="00030C0E" w:rsidP="00030C0E">
      <w:pPr>
        <w:spacing w:line="259" w:lineRule="auto"/>
        <w:ind w:left="360"/>
        <w:jc w:val="center"/>
        <w:rPr>
          <w:rFonts w:eastAsia="Calibri" w:cs="Times New Roman"/>
          <w:b/>
          <w:sz w:val="28"/>
        </w:rPr>
      </w:pPr>
      <w:r w:rsidRPr="00030C0E">
        <w:rPr>
          <w:rFonts w:eastAsia="Calibri" w:cs="Times New Roman"/>
          <w:b/>
          <w:sz w:val="28"/>
        </w:rPr>
        <w:t xml:space="preserve">Niederhauser Biology </w:t>
      </w:r>
      <w:r w:rsidR="0091323D">
        <w:rPr>
          <w:rFonts w:eastAsia="Calibri" w:cs="Times New Roman"/>
          <w:b/>
          <w:sz w:val="28"/>
        </w:rPr>
        <w:t xml:space="preserve">1409 and 1406 </w:t>
      </w:r>
      <w:r w:rsidRPr="00030C0E">
        <w:rPr>
          <w:rFonts w:eastAsia="Calibri" w:cs="Times New Roman"/>
          <w:b/>
          <w:sz w:val="28"/>
        </w:rPr>
        <w:t>General Weekly Schedule:</w:t>
      </w:r>
    </w:p>
    <w:p w14:paraId="7F99BC71" w14:textId="77777777" w:rsidR="00030C0E" w:rsidRPr="00030C0E" w:rsidRDefault="00030C0E" w:rsidP="00030C0E">
      <w:pPr>
        <w:spacing w:line="259" w:lineRule="auto"/>
        <w:ind w:left="360"/>
        <w:jc w:val="center"/>
        <w:rPr>
          <w:rFonts w:eastAsia="Calibri" w:cs="Times New Roman"/>
          <w:b/>
        </w:rPr>
      </w:pPr>
    </w:p>
    <w:tbl>
      <w:tblPr>
        <w:tblStyle w:val="TableGrid1"/>
        <w:tblW w:w="0" w:type="auto"/>
        <w:jc w:val="center"/>
        <w:tblCellMar>
          <w:left w:w="72" w:type="dxa"/>
          <w:right w:w="72" w:type="dxa"/>
        </w:tblCellMar>
        <w:tblLook w:val="04A0" w:firstRow="1" w:lastRow="0" w:firstColumn="1" w:lastColumn="0" w:noHBand="0" w:noVBand="1"/>
      </w:tblPr>
      <w:tblGrid>
        <w:gridCol w:w="1558"/>
        <w:gridCol w:w="1559"/>
        <w:gridCol w:w="1558"/>
        <w:gridCol w:w="1558"/>
        <w:gridCol w:w="1558"/>
        <w:gridCol w:w="1684"/>
      </w:tblGrid>
      <w:tr w:rsidR="00030C0E" w:rsidRPr="00030C0E" w14:paraId="525A182F" w14:textId="77777777" w:rsidTr="00DE57A9">
        <w:trPr>
          <w:jc w:val="center"/>
        </w:trPr>
        <w:tc>
          <w:tcPr>
            <w:tcW w:w="1558" w:type="dxa"/>
          </w:tcPr>
          <w:p w14:paraId="47DF33C3" w14:textId="77777777" w:rsidR="00030C0E" w:rsidRPr="00030C0E" w:rsidRDefault="00030C0E" w:rsidP="00030C0E">
            <w:pPr>
              <w:spacing w:line="240" w:lineRule="auto"/>
              <w:rPr>
                <w:rFonts w:ascii="Calibri" w:eastAsia="Calibri" w:hAnsi="Calibri" w:cs="Times New Roman"/>
                <w:sz w:val="22"/>
                <w:szCs w:val="22"/>
              </w:rPr>
            </w:pPr>
          </w:p>
        </w:tc>
        <w:tc>
          <w:tcPr>
            <w:tcW w:w="1559" w:type="dxa"/>
          </w:tcPr>
          <w:p w14:paraId="58D1A238" w14:textId="77777777"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Mon</w:t>
            </w:r>
          </w:p>
        </w:tc>
        <w:tc>
          <w:tcPr>
            <w:tcW w:w="1558" w:type="dxa"/>
          </w:tcPr>
          <w:p w14:paraId="7D492B23" w14:textId="77777777"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Tue</w:t>
            </w:r>
          </w:p>
        </w:tc>
        <w:tc>
          <w:tcPr>
            <w:tcW w:w="1558" w:type="dxa"/>
          </w:tcPr>
          <w:p w14:paraId="7B08D406" w14:textId="77777777"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Wed</w:t>
            </w:r>
          </w:p>
        </w:tc>
        <w:tc>
          <w:tcPr>
            <w:tcW w:w="1558" w:type="dxa"/>
          </w:tcPr>
          <w:p w14:paraId="1CBAE331" w14:textId="77777777" w:rsidR="00030C0E" w:rsidRPr="00030C0E" w:rsidRDefault="00030C0E" w:rsidP="00030C0E">
            <w:pPr>
              <w:spacing w:line="240" w:lineRule="auto"/>
              <w:jc w:val="center"/>
              <w:rPr>
                <w:rFonts w:ascii="Calibri" w:eastAsia="Calibri" w:hAnsi="Calibri" w:cs="Times New Roman"/>
                <w:sz w:val="36"/>
                <w:szCs w:val="22"/>
              </w:rPr>
            </w:pPr>
            <w:proofErr w:type="spellStart"/>
            <w:r w:rsidRPr="00030C0E">
              <w:rPr>
                <w:rFonts w:ascii="Calibri" w:eastAsia="Calibri" w:hAnsi="Calibri" w:cs="Times New Roman"/>
                <w:sz w:val="36"/>
                <w:szCs w:val="22"/>
              </w:rPr>
              <w:t>Thur</w:t>
            </w:r>
            <w:proofErr w:type="spellEnd"/>
          </w:p>
        </w:tc>
        <w:tc>
          <w:tcPr>
            <w:tcW w:w="1684" w:type="dxa"/>
          </w:tcPr>
          <w:p w14:paraId="48AA8FC3" w14:textId="77777777"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Fri</w:t>
            </w:r>
          </w:p>
        </w:tc>
      </w:tr>
      <w:tr w:rsidR="00030C0E" w:rsidRPr="00030C0E" w14:paraId="077F7EE4" w14:textId="77777777" w:rsidTr="00981078">
        <w:trPr>
          <w:jc w:val="center"/>
        </w:trPr>
        <w:tc>
          <w:tcPr>
            <w:tcW w:w="1558" w:type="dxa"/>
          </w:tcPr>
          <w:p w14:paraId="655EB5F0" w14:textId="77777777"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bottom w:val="dashed" w:sz="4" w:space="0" w:color="auto"/>
            </w:tcBorders>
            <w:shd w:val="clear" w:color="auto" w:fill="FFFFFF"/>
            <w:vAlign w:val="center"/>
          </w:tcPr>
          <w:p w14:paraId="7D76A37B" w14:textId="77777777"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FFFFFF"/>
            <w:vAlign w:val="center"/>
          </w:tcPr>
          <w:p w14:paraId="4B6AAA15" w14:textId="77777777"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single" w:sz="12" w:space="0" w:color="auto"/>
            </w:tcBorders>
            <w:shd w:val="clear" w:color="auto" w:fill="FFFFFF"/>
            <w:vAlign w:val="center"/>
          </w:tcPr>
          <w:p w14:paraId="560BBFF8" w14:textId="77777777"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FFFFFF"/>
            <w:vAlign w:val="center"/>
          </w:tcPr>
          <w:p w14:paraId="1BD06CDB" w14:textId="77777777"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FFFFFF"/>
            <w:vAlign w:val="center"/>
          </w:tcPr>
          <w:p w14:paraId="25ECC648" w14:textId="77777777"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14:paraId="6AA3E922" w14:textId="77777777" w:rsidTr="00EF6C24">
        <w:trPr>
          <w:jc w:val="center"/>
        </w:trPr>
        <w:tc>
          <w:tcPr>
            <w:tcW w:w="1558" w:type="dxa"/>
            <w:vMerge w:val="restart"/>
          </w:tcPr>
          <w:p w14:paraId="4133B649" w14:textId="77777777"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 xml:space="preserve"> 8 am</w:t>
            </w:r>
          </w:p>
        </w:tc>
        <w:tc>
          <w:tcPr>
            <w:tcW w:w="1559" w:type="dxa"/>
            <w:tcBorders>
              <w:bottom w:val="dashed" w:sz="4" w:space="0" w:color="auto"/>
            </w:tcBorders>
            <w:shd w:val="clear" w:color="auto" w:fill="EDEDED" w:themeFill="accent3" w:themeFillTint="33"/>
            <w:vAlign w:val="center"/>
          </w:tcPr>
          <w:p w14:paraId="77E4F6F7" w14:textId="2B515D90" w:rsidR="00030C0E" w:rsidRPr="00030C0E" w:rsidRDefault="009F307F" w:rsidP="00030C0E">
            <w:pPr>
              <w:spacing w:line="240" w:lineRule="auto"/>
              <w:jc w:val="center"/>
              <w:rPr>
                <w:rFonts w:ascii="Calibri" w:eastAsia="Calibri" w:hAnsi="Calibri" w:cs="Times New Roman"/>
                <w:sz w:val="22"/>
                <w:szCs w:val="22"/>
              </w:rPr>
            </w:pPr>
            <w:r>
              <w:rPr>
                <w:rFonts w:ascii="Calibri" w:eastAsia="Calibri" w:hAnsi="Calibri" w:cs="Times New Roman"/>
                <w:sz w:val="22"/>
                <w:szCs w:val="22"/>
              </w:rPr>
              <w:t xml:space="preserve">Lecture 1 </w:t>
            </w:r>
          </w:p>
        </w:tc>
        <w:tc>
          <w:tcPr>
            <w:tcW w:w="1558" w:type="dxa"/>
            <w:tcBorders>
              <w:bottom w:val="dashed" w:sz="4" w:space="0" w:color="auto"/>
              <w:right w:val="single" w:sz="12" w:space="0" w:color="auto"/>
            </w:tcBorders>
            <w:shd w:val="clear" w:color="auto" w:fill="EDEDED" w:themeFill="accent3" w:themeFillTint="33"/>
            <w:vAlign w:val="center"/>
          </w:tcPr>
          <w:p w14:paraId="25E369E1" w14:textId="11F4881D" w:rsidR="00030C0E" w:rsidRPr="00030C0E" w:rsidRDefault="009F307F" w:rsidP="00030C0E">
            <w:pPr>
              <w:spacing w:line="240" w:lineRule="auto"/>
              <w:jc w:val="center"/>
              <w:rPr>
                <w:rFonts w:ascii="Calibri" w:eastAsia="Calibri" w:hAnsi="Calibri" w:cs="Times New Roman"/>
                <w:sz w:val="22"/>
                <w:szCs w:val="22"/>
              </w:rPr>
            </w:pPr>
            <w:r>
              <w:rPr>
                <w:rFonts w:ascii="Calibri" w:eastAsia="Calibri" w:hAnsi="Calibri" w:cs="Times New Roman"/>
                <w:sz w:val="22"/>
                <w:szCs w:val="22"/>
              </w:rPr>
              <w:t>Lecture 2</w:t>
            </w:r>
          </w:p>
        </w:tc>
        <w:tc>
          <w:tcPr>
            <w:tcW w:w="1558" w:type="dxa"/>
            <w:tcBorders>
              <w:top w:val="single" w:sz="12" w:space="0" w:color="auto"/>
              <w:left w:val="single" w:sz="12" w:space="0" w:color="auto"/>
              <w:bottom w:val="dashed" w:sz="4" w:space="0" w:color="auto"/>
              <w:right w:val="single" w:sz="12" w:space="0" w:color="auto"/>
            </w:tcBorders>
            <w:shd w:val="clear" w:color="auto" w:fill="DEEAF6" w:themeFill="accent1" w:themeFillTint="33"/>
            <w:vAlign w:val="center"/>
          </w:tcPr>
          <w:p w14:paraId="206191DD" w14:textId="73A2226F" w:rsidR="00030C0E" w:rsidRPr="00981078" w:rsidRDefault="00A83D29" w:rsidP="00030C0E">
            <w:pPr>
              <w:spacing w:line="240" w:lineRule="auto"/>
              <w:jc w:val="center"/>
              <w:rPr>
                <w:rFonts w:ascii="Calibri" w:eastAsia="Calibri" w:hAnsi="Calibri" w:cs="Times New Roman"/>
                <w:b/>
                <w:sz w:val="22"/>
                <w:szCs w:val="22"/>
              </w:rPr>
            </w:pPr>
            <w:r w:rsidRPr="00981078">
              <w:rPr>
                <w:rFonts w:ascii="Calibri" w:eastAsia="Calibri" w:hAnsi="Calibri" w:cs="Times New Roman"/>
                <w:b/>
                <w:sz w:val="22"/>
                <w:szCs w:val="22"/>
              </w:rPr>
              <w:t xml:space="preserve">1409 </w:t>
            </w:r>
            <w:r w:rsidR="00981078">
              <w:rPr>
                <w:rFonts w:ascii="Calibri" w:eastAsia="Calibri" w:hAnsi="Calibri" w:cs="Times New Roman"/>
                <w:b/>
                <w:sz w:val="22"/>
                <w:szCs w:val="22"/>
              </w:rPr>
              <w:t xml:space="preserve">Sec </w:t>
            </w:r>
            <w:r w:rsidRPr="00981078">
              <w:rPr>
                <w:rFonts w:ascii="Calibri" w:eastAsia="Calibri" w:hAnsi="Calibri" w:cs="Times New Roman"/>
                <w:b/>
                <w:sz w:val="22"/>
                <w:szCs w:val="22"/>
              </w:rPr>
              <w:t>01</w:t>
            </w:r>
            <w:r w:rsidR="00A353D7" w:rsidRPr="00981078">
              <w:rPr>
                <w:rFonts w:ascii="Calibri" w:eastAsia="Calibri" w:hAnsi="Calibri" w:cs="Times New Roman"/>
                <w:b/>
                <w:sz w:val="22"/>
                <w:szCs w:val="22"/>
              </w:rPr>
              <w:t xml:space="preserve"> </w:t>
            </w:r>
          </w:p>
        </w:tc>
        <w:tc>
          <w:tcPr>
            <w:tcW w:w="1558" w:type="dxa"/>
            <w:tcBorders>
              <w:left w:val="single" w:sz="12" w:space="0" w:color="auto"/>
              <w:bottom w:val="dashed" w:sz="4" w:space="0" w:color="auto"/>
            </w:tcBorders>
            <w:shd w:val="clear" w:color="auto" w:fill="auto"/>
            <w:vAlign w:val="center"/>
          </w:tcPr>
          <w:p w14:paraId="5A259CCE" w14:textId="4BA08A8F"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FBE4D5" w:themeFill="accent2" w:themeFillTint="33"/>
            <w:vAlign w:val="center"/>
          </w:tcPr>
          <w:p w14:paraId="6FFD7CA6" w14:textId="7DB6DBE1" w:rsidR="00030C0E" w:rsidRPr="00030C0E" w:rsidRDefault="002457AC" w:rsidP="00030C0E">
            <w:pPr>
              <w:spacing w:line="240" w:lineRule="auto"/>
              <w:jc w:val="center"/>
              <w:rPr>
                <w:rFonts w:ascii="Calibri" w:eastAsia="Calibri" w:hAnsi="Calibri" w:cs="Times New Roman"/>
                <w:sz w:val="22"/>
                <w:szCs w:val="22"/>
              </w:rPr>
            </w:pPr>
            <w:r>
              <w:rPr>
                <w:rFonts w:ascii="Calibri" w:eastAsia="Calibri" w:hAnsi="Calibri" w:cs="Times New Roman"/>
                <w:sz w:val="22"/>
                <w:szCs w:val="22"/>
              </w:rPr>
              <w:t>Office Hours</w:t>
            </w:r>
          </w:p>
        </w:tc>
      </w:tr>
      <w:tr w:rsidR="00030C0E" w:rsidRPr="00030C0E" w14:paraId="06C6E3D9" w14:textId="77777777" w:rsidTr="00EF6C24">
        <w:trPr>
          <w:jc w:val="center"/>
        </w:trPr>
        <w:tc>
          <w:tcPr>
            <w:tcW w:w="1558" w:type="dxa"/>
            <w:vMerge/>
          </w:tcPr>
          <w:p w14:paraId="2D33AEDF" w14:textId="77777777"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EDEDED" w:themeFill="accent3" w:themeFillTint="33"/>
            <w:vAlign w:val="center"/>
          </w:tcPr>
          <w:p w14:paraId="32C85B9B" w14:textId="25E70633" w:rsidR="00030C0E" w:rsidRPr="00030C0E" w:rsidRDefault="009F307F" w:rsidP="00030C0E">
            <w:pPr>
              <w:spacing w:line="240" w:lineRule="auto"/>
              <w:jc w:val="center"/>
              <w:rPr>
                <w:rFonts w:ascii="Calibri" w:eastAsia="Calibri" w:hAnsi="Calibri" w:cs="Times New Roman"/>
                <w:sz w:val="22"/>
                <w:szCs w:val="22"/>
              </w:rPr>
            </w:pPr>
            <w:r>
              <w:rPr>
                <w:rFonts w:ascii="Calibri" w:eastAsia="Calibri" w:hAnsi="Calibri" w:cs="Times New Roman"/>
                <w:sz w:val="22"/>
                <w:szCs w:val="22"/>
              </w:rPr>
              <w:t>Posted</w:t>
            </w:r>
          </w:p>
        </w:tc>
        <w:tc>
          <w:tcPr>
            <w:tcW w:w="1558" w:type="dxa"/>
            <w:tcBorders>
              <w:top w:val="dashed" w:sz="4" w:space="0" w:color="auto"/>
              <w:right w:val="single" w:sz="12" w:space="0" w:color="auto"/>
            </w:tcBorders>
            <w:shd w:val="clear" w:color="auto" w:fill="EDEDED" w:themeFill="accent3" w:themeFillTint="33"/>
            <w:vAlign w:val="center"/>
          </w:tcPr>
          <w:p w14:paraId="4B6F24CC" w14:textId="191CA882" w:rsidR="00030C0E" w:rsidRPr="00030C0E" w:rsidRDefault="009F307F" w:rsidP="00030C0E">
            <w:pPr>
              <w:spacing w:line="240" w:lineRule="auto"/>
              <w:jc w:val="center"/>
              <w:rPr>
                <w:rFonts w:ascii="Calibri" w:eastAsia="Calibri" w:hAnsi="Calibri" w:cs="Times New Roman"/>
                <w:sz w:val="22"/>
                <w:szCs w:val="22"/>
              </w:rPr>
            </w:pPr>
            <w:r>
              <w:rPr>
                <w:rFonts w:ascii="Calibri" w:eastAsia="Calibri" w:hAnsi="Calibri" w:cs="Times New Roman"/>
                <w:sz w:val="22"/>
                <w:szCs w:val="22"/>
              </w:rPr>
              <w:t>Posted</w:t>
            </w:r>
          </w:p>
        </w:tc>
        <w:tc>
          <w:tcPr>
            <w:tcW w:w="1558" w:type="dxa"/>
            <w:tcBorders>
              <w:top w:val="dashed" w:sz="4" w:space="0" w:color="auto"/>
              <w:left w:val="single" w:sz="12" w:space="0" w:color="auto"/>
              <w:right w:val="single" w:sz="12" w:space="0" w:color="auto"/>
            </w:tcBorders>
            <w:shd w:val="clear" w:color="auto" w:fill="DEEAF6" w:themeFill="accent1" w:themeFillTint="33"/>
            <w:vAlign w:val="center"/>
          </w:tcPr>
          <w:p w14:paraId="01E377A3" w14:textId="4133BA0E" w:rsidR="00030C0E" w:rsidRPr="00A83D29" w:rsidRDefault="00B06265" w:rsidP="00030C0E">
            <w:pPr>
              <w:spacing w:line="240" w:lineRule="auto"/>
              <w:jc w:val="center"/>
              <w:rPr>
                <w:rFonts w:ascii="Calibri" w:eastAsia="Calibri" w:hAnsi="Calibri" w:cs="Times New Roman"/>
                <w:sz w:val="22"/>
                <w:szCs w:val="22"/>
              </w:rPr>
            </w:pPr>
            <w:r>
              <w:rPr>
                <w:rFonts w:ascii="Calibri" w:eastAsia="Calibri" w:hAnsi="Calibri" w:cs="Times New Roman"/>
                <w:b/>
                <w:sz w:val="22"/>
                <w:szCs w:val="22"/>
              </w:rPr>
              <w:t>LAB</w:t>
            </w:r>
          </w:p>
        </w:tc>
        <w:tc>
          <w:tcPr>
            <w:tcW w:w="1558" w:type="dxa"/>
            <w:tcBorders>
              <w:top w:val="dashed" w:sz="4" w:space="0" w:color="auto"/>
              <w:left w:val="single" w:sz="12" w:space="0" w:color="auto"/>
            </w:tcBorders>
            <w:shd w:val="clear" w:color="auto" w:fill="auto"/>
            <w:vAlign w:val="center"/>
          </w:tcPr>
          <w:p w14:paraId="0E714D4F" w14:textId="0C7092E4"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top w:val="dashed" w:sz="4" w:space="0" w:color="auto"/>
            </w:tcBorders>
            <w:shd w:val="clear" w:color="auto" w:fill="FBE4D5" w:themeFill="accent2" w:themeFillTint="33"/>
            <w:vAlign w:val="center"/>
          </w:tcPr>
          <w:p w14:paraId="2BAF7FCF" w14:textId="3FED44AE" w:rsidR="00030C0E" w:rsidRPr="00030C0E" w:rsidRDefault="00030C0E" w:rsidP="00030C0E">
            <w:pPr>
              <w:spacing w:line="240" w:lineRule="auto"/>
              <w:jc w:val="center"/>
              <w:rPr>
                <w:rFonts w:ascii="Calibri" w:eastAsia="Calibri" w:hAnsi="Calibri" w:cs="Times New Roman"/>
                <w:sz w:val="22"/>
                <w:szCs w:val="22"/>
              </w:rPr>
            </w:pPr>
          </w:p>
        </w:tc>
      </w:tr>
      <w:tr w:rsidR="00EF6C24" w:rsidRPr="00030C0E" w14:paraId="25D1AFB7" w14:textId="77777777" w:rsidTr="00B06265">
        <w:trPr>
          <w:jc w:val="center"/>
        </w:trPr>
        <w:tc>
          <w:tcPr>
            <w:tcW w:w="1558" w:type="dxa"/>
            <w:vMerge w:val="restart"/>
          </w:tcPr>
          <w:p w14:paraId="171F9F6D"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9</w:t>
            </w:r>
          </w:p>
        </w:tc>
        <w:tc>
          <w:tcPr>
            <w:tcW w:w="1559" w:type="dxa"/>
            <w:tcBorders>
              <w:bottom w:val="dashed" w:sz="4" w:space="0" w:color="auto"/>
            </w:tcBorders>
            <w:shd w:val="clear" w:color="auto" w:fill="auto"/>
            <w:vAlign w:val="center"/>
          </w:tcPr>
          <w:p w14:paraId="3333D6CA" w14:textId="5B376B2F"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right w:val="single" w:sz="12" w:space="0" w:color="auto"/>
            </w:tcBorders>
            <w:shd w:val="clear" w:color="auto" w:fill="FBE4D5" w:themeFill="accent2" w:themeFillTint="33"/>
            <w:vAlign w:val="center"/>
          </w:tcPr>
          <w:p w14:paraId="66C3D414" w14:textId="7BBF1C13" w:rsidR="00EF6C24" w:rsidRPr="00030C0E" w:rsidRDefault="00EF6C24" w:rsidP="00EF6C24">
            <w:pPr>
              <w:spacing w:line="240" w:lineRule="auto"/>
              <w:jc w:val="center"/>
              <w:rPr>
                <w:rFonts w:ascii="Calibri" w:eastAsia="Calibri" w:hAnsi="Calibri" w:cs="Times New Roman"/>
                <w:sz w:val="22"/>
                <w:szCs w:val="22"/>
              </w:rPr>
            </w:pPr>
            <w:r>
              <w:rPr>
                <w:rFonts w:ascii="Calibri" w:eastAsia="Calibri" w:hAnsi="Calibri" w:cs="Times New Roman"/>
                <w:sz w:val="22"/>
                <w:szCs w:val="22"/>
              </w:rPr>
              <w:t>Office Hours</w:t>
            </w:r>
          </w:p>
        </w:tc>
        <w:tc>
          <w:tcPr>
            <w:tcW w:w="1558" w:type="dxa"/>
            <w:tcBorders>
              <w:left w:val="single" w:sz="12" w:space="0" w:color="auto"/>
              <w:bottom w:val="dashed" w:sz="4" w:space="0" w:color="auto"/>
              <w:right w:val="single" w:sz="12" w:space="0" w:color="auto"/>
            </w:tcBorders>
            <w:shd w:val="clear" w:color="auto" w:fill="DEEAF6" w:themeFill="accent1" w:themeFillTint="33"/>
            <w:vAlign w:val="center"/>
          </w:tcPr>
          <w:p w14:paraId="01ABF529" w14:textId="264BB38C" w:rsidR="00EF6C24" w:rsidRPr="00030C0E" w:rsidRDefault="00EF6C24" w:rsidP="00EF6C24">
            <w:pPr>
              <w:spacing w:line="240" w:lineRule="auto"/>
              <w:jc w:val="center"/>
              <w:rPr>
                <w:rFonts w:ascii="Calibri" w:eastAsia="Calibri" w:hAnsi="Calibri" w:cs="Times New Roman"/>
                <w:b/>
                <w:sz w:val="22"/>
                <w:szCs w:val="22"/>
              </w:rPr>
            </w:pPr>
          </w:p>
        </w:tc>
        <w:tc>
          <w:tcPr>
            <w:tcW w:w="1558" w:type="dxa"/>
            <w:tcBorders>
              <w:left w:val="single" w:sz="12" w:space="0" w:color="auto"/>
              <w:bottom w:val="dashed" w:sz="4" w:space="0" w:color="auto"/>
            </w:tcBorders>
            <w:shd w:val="clear" w:color="auto" w:fill="FBE4D5" w:themeFill="accent2" w:themeFillTint="33"/>
            <w:vAlign w:val="center"/>
          </w:tcPr>
          <w:p w14:paraId="3CE8DCF8" w14:textId="194F4322" w:rsidR="00EF6C24" w:rsidRPr="00030C0E" w:rsidRDefault="00EF6C24" w:rsidP="00EF6C24">
            <w:pPr>
              <w:spacing w:line="240" w:lineRule="auto"/>
              <w:jc w:val="center"/>
              <w:rPr>
                <w:rFonts w:ascii="Calibri" w:eastAsia="Calibri" w:hAnsi="Calibri" w:cs="Times New Roman"/>
                <w:sz w:val="22"/>
                <w:szCs w:val="22"/>
              </w:rPr>
            </w:pPr>
            <w:r>
              <w:rPr>
                <w:rFonts w:ascii="Calibri" w:eastAsia="Calibri" w:hAnsi="Calibri" w:cs="Times New Roman"/>
                <w:sz w:val="22"/>
                <w:szCs w:val="22"/>
              </w:rPr>
              <w:t>Office Hours</w:t>
            </w:r>
          </w:p>
        </w:tc>
        <w:tc>
          <w:tcPr>
            <w:tcW w:w="1684" w:type="dxa"/>
            <w:vMerge w:val="restart"/>
            <w:shd w:val="clear" w:color="auto" w:fill="FFFF00"/>
            <w:vAlign w:val="center"/>
          </w:tcPr>
          <w:p w14:paraId="155B3C44" w14:textId="77777777" w:rsidR="00EF6C24" w:rsidRPr="00030C0E" w:rsidRDefault="00EF6C24" w:rsidP="00EF6C24">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9:00 am</w:t>
            </w:r>
          </w:p>
          <w:p w14:paraId="6823C801" w14:textId="77777777" w:rsidR="00EF6C24" w:rsidRPr="00030C0E" w:rsidRDefault="00EF6C24" w:rsidP="00EF6C24">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QUIZZES</w:t>
            </w:r>
          </w:p>
          <w:p w14:paraId="3FBCBD42" w14:textId="77777777" w:rsidR="00EF6C24" w:rsidRPr="00030C0E" w:rsidRDefault="00EF6C24" w:rsidP="00EF6C24">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and LABS</w:t>
            </w:r>
          </w:p>
          <w:p w14:paraId="49DC5C67" w14:textId="46B56039" w:rsidR="00EF6C24" w:rsidRPr="00030C0E" w:rsidRDefault="00EF6C24" w:rsidP="00EF6C24">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DUE</w:t>
            </w:r>
          </w:p>
        </w:tc>
      </w:tr>
      <w:tr w:rsidR="00EF6C24" w:rsidRPr="00030C0E" w14:paraId="66FE8FC1" w14:textId="77777777" w:rsidTr="00B06265">
        <w:trPr>
          <w:jc w:val="center"/>
        </w:trPr>
        <w:tc>
          <w:tcPr>
            <w:tcW w:w="1558" w:type="dxa"/>
            <w:vMerge/>
          </w:tcPr>
          <w:p w14:paraId="784EC037"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14:paraId="0030FBCA"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right w:val="single" w:sz="12" w:space="0" w:color="auto"/>
            </w:tcBorders>
            <w:shd w:val="clear" w:color="auto" w:fill="FBE4D5" w:themeFill="accent2" w:themeFillTint="33"/>
            <w:vAlign w:val="center"/>
          </w:tcPr>
          <w:p w14:paraId="723826F5"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bottom w:val="single" w:sz="4" w:space="0" w:color="auto"/>
              <w:right w:val="single" w:sz="12" w:space="0" w:color="auto"/>
            </w:tcBorders>
            <w:shd w:val="clear" w:color="auto" w:fill="DEEAF6" w:themeFill="accent1" w:themeFillTint="33"/>
            <w:vAlign w:val="center"/>
          </w:tcPr>
          <w:p w14:paraId="6F3B7625"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tcBorders>
            <w:shd w:val="clear" w:color="auto" w:fill="FBE4D5" w:themeFill="accent2" w:themeFillTint="33"/>
            <w:vAlign w:val="center"/>
          </w:tcPr>
          <w:p w14:paraId="57305C4E"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vMerge/>
            <w:shd w:val="clear" w:color="auto" w:fill="FFFF00"/>
            <w:vAlign w:val="center"/>
          </w:tcPr>
          <w:p w14:paraId="755207B5"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2BDB9B92" w14:textId="77777777" w:rsidTr="00B06265">
        <w:trPr>
          <w:jc w:val="center"/>
        </w:trPr>
        <w:tc>
          <w:tcPr>
            <w:tcW w:w="1558" w:type="dxa"/>
            <w:vMerge w:val="restart"/>
          </w:tcPr>
          <w:p w14:paraId="4EDDD99F"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10</w:t>
            </w:r>
          </w:p>
        </w:tc>
        <w:tc>
          <w:tcPr>
            <w:tcW w:w="1559" w:type="dxa"/>
            <w:tcBorders>
              <w:bottom w:val="dashed" w:sz="4" w:space="0" w:color="auto"/>
            </w:tcBorders>
            <w:shd w:val="clear" w:color="auto" w:fill="auto"/>
            <w:vAlign w:val="center"/>
          </w:tcPr>
          <w:p w14:paraId="2FF281ED"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right w:val="single" w:sz="12" w:space="0" w:color="auto"/>
            </w:tcBorders>
            <w:shd w:val="clear" w:color="auto" w:fill="FBE4D5" w:themeFill="accent2" w:themeFillTint="33"/>
            <w:vAlign w:val="center"/>
          </w:tcPr>
          <w:p w14:paraId="056F40C9"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single" w:sz="4" w:space="0" w:color="auto"/>
              <w:left w:val="single" w:sz="12" w:space="0" w:color="auto"/>
              <w:bottom w:val="dashed" w:sz="4" w:space="0" w:color="auto"/>
              <w:right w:val="single" w:sz="12" w:space="0" w:color="auto"/>
            </w:tcBorders>
            <w:shd w:val="clear" w:color="auto" w:fill="DEEAF6" w:themeFill="accent1" w:themeFillTint="33"/>
            <w:vAlign w:val="center"/>
          </w:tcPr>
          <w:p w14:paraId="181510C6" w14:textId="78758DC3" w:rsidR="00EF6C24" w:rsidRPr="00981078" w:rsidRDefault="00EF6C24" w:rsidP="00EF6C24">
            <w:pPr>
              <w:spacing w:line="240" w:lineRule="auto"/>
              <w:jc w:val="center"/>
              <w:rPr>
                <w:rFonts w:ascii="Calibri" w:eastAsia="Calibri" w:hAnsi="Calibri" w:cs="Times New Roman"/>
                <w:b/>
                <w:sz w:val="22"/>
                <w:szCs w:val="22"/>
              </w:rPr>
            </w:pPr>
          </w:p>
        </w:tc>
        <w:tc>
          <w:tcPr>
            <w:tcW w:w="1558" w:type="dxa"/>
            <w:tcBorders>
              <w:left w:val="single" w:sz="12" w:space="0" w:color="auto"/>
              <w:bottom w:val="dashed" w:sz="4" w:space="0" w:color="auto"/>
            </w:tcBorders>
            <w:shd w:val="clear" w:color="auto" w:fill="FBE4D5" w:themeFill="accent2" w:themeFillTint="33"/>
            <w:vAlign w:val="center"/>
          </w:tcPr>
          <w:p w14:paraId="7B3146C8"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vMerge/>
            <w:shd w:val="clear" w:color="auto" w:fill="FFFF00"/>
            <w:vAlign w:val="center"/>
          </w:tcPr>
          <w:p w14:paraId="2C75521B"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01073287" w14:textId="77777777" w:rsidTr="00B06265">
        <w:trPr>
          <w:jc w:val="center"/>
        </w:trPr>
        <w:tc>
          <w:tcPr>
            <w:tcW w:w="1558" w:type="dxa"/>
            <w:vMerge/>
          </w:tcPr>
          <w:p w14:paraId="22EBE7A3"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14:paraId="4F222983"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right w:val="single" w:sz="12" w:space="0" w:color="auto"/>
            </w:tcBorders>
            <w:shd w:val="clear" w:color="auto" w:fill="FBE4D5" w:themeFill="accent2" w:themeFillTint="33"/>
            <w:vAlign w:val="center"/>
          </w:tcPr>
          <w:p w14:paraId="6C9F6380"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right w:val="single" w:sz="12" w:space="0" w:color="auto"/>
            </w:tcBorders>
            <w:shd w:val="clear" w:color="auto" w:fill="DEEAF6" w:themeFill="accent1" w:themeFillTint="33"/>
            <w:vAlign w:val="center"/>
          </w:tcPr>
          <w:p w14:paraId="39B90855" w14:textId="50CC7A82"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tcBorders>
            <w:shd w:val="clear" w:color="auto" w:fill="FBE4D5" w:themeFill="accent2" w:themeFillTint="33"/>
            <w:vAlign w:val="center"/>
          </w:tcPr>
          <w:p w14:paraId="0A816ED6"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vMerge/>
            <w:shd w:val="clear" w:color="auto" w:fill="FFFF00"/>
            <w:vAlign w:val="center"/>
          </w:tcPr>
          <w:p w14:paraId="2285C5EF"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2C46FAB8" w14:textId="77777777" w:rsidTr="00B06265">
        <w:trPr>
          <w:jc w:val="center"/>
        </w:trPr>
        <w:tc>
          <w:tcPr>
            <w:tcW w:w="1558" w:type="dxa"/>
            <w:vMerge w:val="restart"/>
          </w:tcPr>
          <w:p w14:paraId="0C2A0A36"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11</w:t>
            </w:r>
          </w:p>
        </w:tc>
        <w:tc>
          <w:tcPr>
            <w:tcW w:w="1559" w:type="dxa"/>
            <w:tcBorders>
              <w:bottom w:val="dashed" w:sz="4" w:space="0" w:color="auto"/>
            </w:tcBorders>
            <w:shd w:val="clear" w:color="auto" w:fill="auto"/>
            <w:vAlign w:val="center"/>
          </w:tcPr>
          <w:p w14:paraId="43D670B1" w14:textId="634AFE3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right w:val="single" w:sz="12" w:space="0" w:color="auto"/>
            </w:tcBorders>
            <w:shd w:val="clear" w:color="auto" w:fill="auto"/>
            <w:vAlign w:val="center"/>
          </w:tcPr>
          <w:p w14:paraId="14AE08B0" w14:textId="2E5A8FCA"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left w:val="single" w:sz="12" w:space="0" w:color="auto"/>
              <w:bottom w:val="dashed" w:sz="4" w:space="0" w:color="auto"/>
              <w:right w:val="single" w:sz="12" w:space="0" w:color="auto"/>
            </w:tcBorders>
            <w:shd w:val="clear" w:color="auto" w:fill="DEEAF6" w:themeFill="accent1" w:themeFillTint="33"/>
            <w:vAlign w:val="center"/>
          </w:tcPr>
          <w:p w14:paraId="73900394" w14:textId="4F84B30E" w:rsidR="00EF6C24" w:rsidRPr="00981078" w:rsidRDefault="00EF6C24" w:rsidP="00EF6C24">
            <w:pPr>
              <w:spacing w:line="240" w:lineRule="auto"/>
              <w:jc w:val="center"/>
              <w:rPr>
                <w:rFonts w:ascii="Calibri" w:eastAsia="Calibri" w:hAnsi="Calibri" w:cs="Times New Roman"/>
                <w:b/>
                <w:sz w:val="22"/>
                <w:szCs w:val="22"/>
              </w:rPr>
            </w:pPr>
          </w:p>
        </w:tc>
        <w:tc>
          <w:tcPr>
            <w:tcW w:w="1558" w:type="dxa"/>
            <w:tcBorders>
              <w:left w:val="single" w:sz="12" w:space="0" w:color="auto"/>
              <w:bottom w:val="dashed" w:sz="4" w:space="0" w:color="auto"/>
            </w:tcBorders>
            <w:shd w:val="clear" w:color="auto" w:fill="auto"/>
            <w:vAlign w:val="center"/>
          </w:tcPr>
          <w:p w14:paraId="76E63515"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FBE4D5" w:themeFill="accent2" w:themeFillTint="33"/>
            <w:vAlign w:val="center"/>
          </w:tcPr>
          <w:p w14:paraId="788F4B41"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0AA54003" w14:textId="77777777" w:rsidTr="00B06265">
        <w:trPr>
          <w:jc w:val="center"/>
        </w:trPr>
        <w:tc>
          <w:tcPr>
            <w:tcW w:w="1558" w:type="dxa"/>
            <w:vMerge/>
          </w:tcPr>
          <w:p w14:paraId="3A0D334B"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14:paraId="2775A4E8" w14:textId="2D447894"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right w:val="single" w:sz="12" w:space="0" w:color="auto"/>
            </w:tcBorders>
            <w:shd w:val="clear" w:color="auto" w:fill="auto"/>
            <w:vAlign w:val="center"/>
          </w:tcPr>
          <w:p w14:paraId="674417E5" w14:textId="6A507FD2"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bottom w:val="single" w:sz="12" w:space="0" w:color="auto"/>
              <w:right w:val="single" w:sz="12" w:space="0" w:color="auto"/>
            </w:tcBorders>
            <w:shd w:val="clear" w:color="auto" w:fill="DEEAF6" w:themeFill="accent1" w:themeFillTint="33"/>
            <w:vAlign w:val="center"/>
          </w:tcPr>
          <w:p w14:paraId="3A558E33" w14:textId="4F0768E9"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tcBorders>
            <w:shd w:val="clear" w:color="auto" w:fill="auto"/>
            <w:vAlign w:val="center"/>
          </w:tcPr>
          <w:p w14:paraId="7F3D047A"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top w:val="dashed" w:sz="4" w:space="0" w:color="auto"/>
            </w:tcBorders>
            <w:shd w:val="clear" w:color="auto" w:fill="FBE4D5" w:themeFill="accent2" w:themeFillTint="33"/>
            <w:vAlign w:val="center"/>
          </w:tcPr>
          <w:p w14:paraId="62E1C73C"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07955ADD" w14:textId="77777777" w:rsidTr="00981078">
        <w:trPr>
          <w:jc w:val="center"/>
        </w:trPr>
        <w:tc>
          <w:tcPr>
            <w:tcW w:w="1558" w:type="dxa"/>
            <w:vMerge w:val="restart"/>
          </w:tcPr>
          <w:p w14:paraId="00956632"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12 pm</w:t>
            </w:r>
          </w:p>
        </w:tc>
        <w:tc>
          <w:tcPr>
            <w:tcW w:w="1559" w:type="dxa"/>
            <w:tcBorders>
              <w:bottom w:val="dashed" w:sz="4" w:space="0" w:color="auto"/>
            </w:tcBorders>
            <w:shd w:val="clear" w:color="auto" w:fill="FFFF00"/>
            <w:vAlign w:val="center"/>
          </w:tcPr>
          <w:p w14:paraId="7E7E3AFE" w14:textId="6B1E4A89" w:rsidR="00EF6C24" w:rsidRPr="00030C0E" w:rsidRDefault="00EF6C24" w:rsidP="00EF6C24">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Quiz Posted</w:t>
            </w:r>
          </w:p>
        </w:tc>
        <w:tc>
          <w:tcPr>
            <w:tcW w:w="1558" w:type="dxa"/>
            <w:tcBorders>
              <w:bottom w:val="dashed" w:sz="4" w:space="0" w:color="auto"/>
            </w:tcBorders>
            <w:shd w:val="clear" w:color="auto" w:fill="FFFF00"/>
            <w:vAlign w:val="center"/>
          </w:tcPr>
          <w:p w14:paraId="4BAA1045" w14:textId="041E5718" w:rsidR="00EF6C24" w:rsidRPr="00030C0E" w:rsidRDefault="00EF6C24" w:rsidP="00EF6C24">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Quiz Posted</w:t>
            </w:r>
          </w:p>
        </w:tc>
        <w:tc>
          <w:tcPr>
            <w:tcW w:w="1558" w:type="dxa"/>
            <w:tcBorders>
              <w:top w:val="single" w:sz="12" w:space="0" w:color="auto"/>
              <w:bottom w:val="dashed" w:sz="4" w:space="0" w:color="auto"/>
            </w:tcBorders>
            <w:shd w:val="clear" w:color="auto" w:fill="auto"/>
            <w:vAlign w:val="center"/>
          </w:tcPr>
          <w:p w14:paraId="563EFEF5"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14:paraId="49C7D951"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auto"/>
            <w:vAlign w:val="center"/>
          </w:tcPr>
          <w:p w14:paraId="12E8C9E0"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70DFD7D5" w14:textId="77777777" w:rsidTr="00F1076E">
        <w:trPr>
          <w:jc w:val="center"/>
        </w:trPr>
        <w:tc>
          <w:tcPr>
            <w:tcW w:w="1558" w:type="dxa"/>
            <w:vMerge/>
          </w:tcPr>
          <w:p w14:paraId="07CB8484"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14:paraId="25A76038"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auto"/>
            <w:vAlign w:val="center"/>
          </w:tcPr>
          <w:p w14:paraId="21231AE3"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bottom w:val="single" w:sz="12" w:space="0" w:color="auto"/>
            </w:tcBorders>
            <w:shd w:val="clear" w:color="auto" w:fill="auto"/>
            <w:vAlign w:val="center"/>
          </w:tcPr>
          <w:p w14:paraId="5ACB486F"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bottom w:val="single" w:sz="12" w:space="0" w:color="auto"/>
            </w:tcBorders>
            <w:shd w:val="clear" w:color="auto" w:fill="auto"/>
            <w:vAlign w:val="center"/>
          </w:tcPr>
          <w:p w14:paraId="43A6BF96"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top w:val="dashed" w:sz="4" w:space="0" w:color="auto"/>
            </w:tcBorders>
            <w:shd w:val="clear" w:color="auto" w:fill="auto"/>
            <w:vAlign w:val="center"/>
          </w:tcPr>
          <w:p w14:paraId="6F10C198"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3D9566BA" w14:textId="77777777" w:rsidTr="00B06265">
        <w:trPr>
          <w:jc w:val="center"/>
        </w:trPr>
        <w:tc>
          <w:tcPr>
            <w:tcW w:w="1558" w:type="dxa"/>
            <w:vMerge w:val="restart"/>
          </w:tcPr>
          <w:p w14:paraId="5667EAB5"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w:t>
            </w:r>
          </w:p>
        </w:tc>
        <w:tc>
          <w:tcPr>
            <w:tcW w:w="1559" w:type="dxa"/>
            <w:tcBorders>
              <w:bottom w:val="dashed" w:sz="4" w:space="0" w:color="auto"/>
            </w:tcBorders>
            <w:shd w:val="clear" w:color="auto" w:fill="FBE4D5" w:themeFill="accent2" w:themeFillTint="33"/>
            <w:vAlign w:val="center"/>
          </w:tcPr>
          <w:p w14:paraId="6BA403FC" w14:textId="6FDB8E0C" w:rsidR="00EF6C24" w:rsidRPr="00030C0E" w:rsidRDefault="00EF6C24" w:rsidP="00EF6C24">
            <w:pPr>
              <w:spacing w:line="240" w:lineRule="auto"/>
              <w:jc w:val="center"/>
              <w:rPr>
                <w:rFonts w:ascii="Calibri" w:eastAsia="Calibri" w:hAnsi="Calibri" w:cs="Times New Roman"/>
                <w:sz w:val="22"/>
                <w:szCs w:val="22"/>
              </w:rPr>
            </w:pPr>
            <w:r>
              <w:rPr>
                <w:rFonts w:ascii="Calibri" w:eastAsia="Calibri" w:hAnsi="Calibri" w:cs="Times New Roman"/>
                <w:sz w:val="22"/>
                <w:szCs w:val="22"/>
              </w:rPr>
              <w:t>Office Hours</w:t>
            </w:r>
          </w:p>
        </w:tc>
        <w:tc>
          <w:tcPr>
            <w:tcW w:w="1558" w:type="dxa"/>
            <w:tcBorders>
              <w:bottom w:val="dashed" w:sz="4" w:space="0" w:color="auto"/>
              <w:right w:val="single" w:sz="12" w:space="0" w:color="auto"/>
            </w:tcBorders>
            <w:shd w:val="clear" w:color="auto" w:fill="auto"/>
            <w:vAlign w:val="center"/>
          </w:tcPr>
          <w:p w14:paraId="0E39B969" w14:textId="097C74FA"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single" w:sz="12" w:space="0" w:color="auto"/>
              <w:left w:val="single" w:sz="12" w:space="0" w:color="auto"/>
              <w:bottom w:val="dashed" w:sz="4" w:space="0" w:color="auto"/>
              <w:right w:val="single" w:sz="12" w:space="0" w:color="auto"/>
            </w:tcBorders>
            <w:shd w:val="clear" w:color="auto" w:fill="BDD6EE" w:themeFill="accent1" w:themeFillTint="66"/>
            <w:vAlign w:val="center"/>
          </w:tcPr>
          <w:p w14:paraId="578AA31F" w14:textId="0CF69CA7" w:rsidR="00EF6C24" w:rsidRPr="00981078" w:rsidRDefault="00EF6C24" w:rsidP="00EF6C24">
            <w:pPr>
              <w:spacing w:line="240" w:lineRule="auto"/>
              <w:jc w:val="center"/>
              <w:rPr>
                <w:rFonts w:ascii="Calibri" w:eastAsia="Calibri" w:hAnsi="Calibri" w:cs="Times New Roman"/>
                <w:b/>
                <w:sz w:val="22"/>
                <w:szCs w:val="22"/>
              </w:rPr>
            </w:pPr>
            <w:r w:rsidRPr="00981078">
              <w:rPr>
                <w:rFonts w:ascii="Calibri" w:eastAsia="Calibri" w:hAnsi="Calibri" w:cs="Times New Roman"/>
                <w:b/>
                <w:sz w:val="22"/>
                <w:szCs w:val="22"/>
              </w:rPr>
              <w:t xml:space="preserve">1409 </w:t>
            </w:r>
            <w:r>
              <w:rPr>
                <w:rFonts w:ascii="Calibri" w:eastAsia="Calibri" w:hAnsi="Calibri" w:cs="Times New Roman"/>
                <w:b/>
                <w:sz w:val="22"/>
                <w:szCs w:val="22"/>
              </w:rPr>
              <w:t xml:space="preserve">Sec </w:t>
            </w:r>
            <w:r w:rsidRPr="00981078">
              <w:rPr>
                <w:rFonts w:ascii="Calibri" w:eastAsia="Calibri" w:hAnsi="Calibri" w:cs="Times New Roman"/>
                <w:b/>
                <w:sz w:val="22"/>
                <w:szCs w:val="22"/>
              </w:rPr>
              <w:t xml:space="preserve">02 </w:t>
            </w:r>
          </w:p>
        </w:tc>
        <w:tc>
          <w:tcPr>
            <w:tcW w:w="1558" w:type="dxa"/>
            <w:tcBorders>
              <w:top w:val="single" w:sz="12" w:space="0" w:color="auto"/>
              <w:left w:val="single" w:sz="12" w:space="0" w:color="auto"/>
              <w:bottom w:val="dashed" w:sz="4" w:space="0" w:color="auto"/>
              <w:right w:val="single" w:sz="12" w:space="0" w:color="auto"/>
            </w:tcBorders>
            <w:shd w:val="clear" w:color="auto" w:fill="E2EFD9" w:themeFill="accent6" w:themeFillTint="33"/>
            <w:vAlign w:val="center"/>
          </w:tcPr>
          <w:p w14:paraId="7CA0BC04" w14:textId="218F4CEA" w:rsidR="00EF6C24" w:rsidRPr="00F1076E" w:rsidRDefault="00EF6C24" w:rsidP="00EF6C24">
            <w:pPr>
              <w:spacing w:line="240" w:lineRule="auto"/>
              <w:jc w:val="center"/>
              <w:rPr>
                <w:rFonts w:ascii="Calibri" w:eastAsia="Calibri" w:hAnsi="Calibri" w:cs="Times New Roman"/>
                <w:b/>
                <w:sz w:val="22"/>
                <w:szCs w:val="22"/>
              </w:rPr>
            </w:pPr>
            <w:r w:rsidRPr="00F1076E">
              <w:rPr>
                <w:rFonts w:ascii="Calibri" w:eastAsia="Calibri" w:hAnsi="Calibri" w:cs="Times New Roman"/>
                <w:b/>
                <w:sz w:val="22"/>
                <w:szCs w:val="22"/>
              </w:rPr>
              <w:t xml:space="preserve">1406 Sec 03 </w:t>
            </w:r>
          </w:p>
        </w:tc>
        <w:tc>
          <w:tcPr>
            <w:tcW w:w="1684" w:type="dxa"/>
            <w:tcBorders>
              <w:left w:val="single" w:sz="12" w:space="0" w:color="auto"/>
              <w:bottom w:val="dashed" w:sz="4" w:space="0" w:color="auto"/>
            </w:tcBorders>
            <w:shd w:val="clear" w:color="auto" w:fill="auto"/>
            <w:vAlign w:val="center"/>
          </w:tcPr>
          <w:p w14:paraId="3D59EAE7"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6F7EDFBD" w14:textId="77777777" w:rsidTr="00B06265">
        <w:trPr>
          <w:jc w:val="center"/>
        </w:trPr>
        <w:tc>
          <w:tcPr>
            <w:tcW w:w="1558" w:type="dxa"/>
            <w:vMerge/>
          </w:tcPr>
          <w:p w14:paraId="2792BA00"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FBE4D5" w:themeFill="accent2" w:themeFillTint="33"/>
            <w:vAlign w:val="center"/>
          </w:tcPr>
          <w:p w14:paraId="42F64FF7" w14:textId="7A8CCF92"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right w:val="single" w:sz="12" w:space="0" w:color="auto"/>
            </w:tcBorders>
            <w:shd w:val="clear" w:color="auto" w:fill="auto"/>
            <w:vAlign w:val="center"/>
          </w:tcPr>
          <w:p w14:paraId="7E6698E2" w14:textId="0B8EA641" w:rsidR="00EF6C24" w:rsidRPr="00030C0E" w:rsidRDefault="00EF6C24" w:rsidP="00EF6C24">
            <w:pPr>
              <w:spacing w:line="240" w:lineRule="auto"/>
              <w:jc w:val="center"/>
              <w:rPr>
                <w:rFonts w:ascii="Calibri" w:eastAsia="Calibri" w:hAnsi="Calibri" w:cs="Times New Roman"/>
                <w:b/>
                <w:sz w:val="22"/>
                <w:szCs w:val="22"/>
              </w:rPr>
            </w:pPr>
          </w:p>
        </w:tc>
        <w:tc>
          <w:tcPr>
            <w:tcW w:w="1558" w:type="dxa"/>
            <w:tcBorders>
              <w:top w:val="dashed" w:sz="4" w:space="0" w:color="auto"/>
              <w:left w:val="single" w:sz="12" w:space="0" w:color="auto"/>
              <w:right w:val="single" w:sz="12" w:space="0" w:color="auto"/>
            </w:tcBorders>
            <w:shd w:val="clear" w:color="auto" w:fill="BDD6EE" w:themeFill="accent1" w:themeFillTint="66"/>
            <w:vAlign w:val="center"/>
          </w:tcPr>
          <w:p w14:paraId="4104145B" w14:textId="4CC5092F" w:rsidR="00EF6C24" w:rsidRPr="00A353D7" w:rsidRDefault="00B06265" w:rsidP="00EF6C24">
            <w:pPr>
              <w:spacing w:line="240" w:lineRule="auto"/>
              <w:jc w:val="center"/>
              <w:rPr>
                <w:rFonts w:ascii="Calibri" w:eastAsia="Calibri" w:hAnsi="Calibri" w:cs="Times New Roman"/>
                <w:sz w:val="22"/>
                <w:szCs w:val="22"/>
              </w:rPr>
            </w:pPr>
            <w:r w:rsidRPr="00981078">
              <w:rPr>
                <w:rFonts w:ascii="Calibri" w:eastAsia="Calibri" w:hAnsi="Calibri" w:cs="Times New Roman"/>
                <w:b/>
                <w:sz w:val="22"/>
                <w:szCs w:val="22"/>
              </w:rPr>
              <w:t>LAB</w:t>
            </w:r>
          </w:p>
        </w:tc>
        <w:tc>
          <w:tcPr>
            <w:tcW w:w="1558" w:type="dxa"/>
            <w:tcBorders>
              <w:top w:val="dashed" w:sz="4" w:space="0" w:color="auto"/>
              <w:left w:val="single" w:sz="12" w:space="0" w:color="auto"/>
              <w:right w:val="single" w:sz="12" w:space="0" w:color="auto"/>
            </w:tcBorders>
            <w:shd w:val="clear" w:color="auto" w:fill="E2EFD9" w:themeFill="accent6" w:themeFillTint="33"/>
            <w:vAlign w:val="center"/>
          </w:tcPr>
          <w:p w14:paraId="548DC372" w14:textId="7496C479" w:rsidR="00EF6C24" w:rsidRPr="00030C0E" w:rsidRDefault="00EF6C24" w:rsidP="00EF6C24">
            <w:pPr>
              <w:spacing w:line="240" w:lineRule="auto"/>
              <w:jc w:val="center"/>
              <w:rPr>
                <w:rFonts w:ascii="Calibri" w:eastAsia="Calibri" w:hAnsi="Calibri" w:cs="Times New Roman"/>
                <w:b/>
                <w:sz w:val="22"/>
                <w:szCs w:val="22"/>
              </w:rPr>
            </w:pPr>
            <w:r w:rsidRPr="00981078">
              <w:rPr>
                <w:rFonts w:ascii="Calibri" w:eastAsia="Calibri" w:hAnsi="Calibri" w:cs="Times New Roman"/>
                <w:b/>
                <w:sz w:val="22"/>
                <w:szCs w:val="22"/>
              </w:rPr>
              <w:t>LAB</w:t>
            </w:r>
          </w:p>
        </w:tc>
        <w:tc>
          <w:tcPr>
            <w:tcW w:w="1684" w:type="dxa"/>
            <w:tcBorders>
              <w:top w:val="dashed" w:sz="4" w:space="0" w:color="auto"/>
              <w:left w:val="single" w:sz="12" w:space="0" w:color="auto"/>
            </w:tcBorders>
            <w:shd w:val="clear" w:color="auto" w:fill="auto"/>
            <w:vAlign w:val="center"/>
          </w:tcPr>
          <w:p w14:paraId="5D8FC4D4"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28DE9A54" w14:textId="77777777" w:rsidTr="00B06265">
        <w:trPr>
          <w:jc w:val="center"/>
        </w:trPr>
        <w:tc>
          <w:tcPr>
            <w:tcW w:w="1558" w:type="dxa"/>
            <w:vMerge w:val="restart"/>
          </w:tcPr>
          <w:p w14:paraId="715A56FC"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2</w:t>
            </w:r>
          </w:p>
        </w:tc>
        <w:tc>
          <w:tcPr>
            <w:tcW w:w="1559" w:type="dxa"/>
            <w:tcBorders>
              <w:bottom w:val="dashed" w:sz="4" w:space="0" w:color="auto"/>
            </w:tcBorders>
            <w:shd w:val="clear" w:color="auto" w:fill="FBE4D5" w:themeFill="accent2" w:themeFillTint="33"/>
            <w:vAlign w:val="center"/>
          </w:tcPr>
          <w:p w14:paraId="31C7EF2B"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right w:val="single" w:sz="12" w:space="0" w:color="auto"/>
            </w:tcBorders>
            <w:shd w:val="clear" w:color="auto" w:fill="auto"/>
            <w:vAlign w:val="center"/>
          </w:tcPr>
          <w:p w14:paraId="5E2F1491" w14:textId="19C69B67" w:rsidR="00EF6C24" w:rsidRPr="00030C0E" w:rsidRDefault="00EF6C24" w:rsidP="00EF6C24">
            <w:pPr>
              <w:spacing w:line="240" w:lineRule="auto"/>
              <w:jc w:val="center"/>
              <w:rPr>
                <w:rFonts w:ascii="Calibri" w:eastAsia="Calibri" w:hAnsi="Calibri" w:cs="Times New Roman"/>
                <w:b/>
                <w:sz w:val="22"/>
                <w:szCs w:val="22"/>
              </w:rPr>
            </w:pPr>
          </w:p>
        </w:tc>
        <w:tc>
          <w:tcPr>
            <w:tcW w:w="1558" w:type="dxa"/>
            <w:tcBorders>
              <w:left w:val="single" w:sz="12" w:space="0" w:color="auto"/>
              <w:bottom w:val="dashed" w:sz="4" w:space="0" w:color="auto"/>
              <w:right w:val="single" w:sz="12" w:space="0" w:color="auto"/>
            </w:tcBorders>
            <w:shd w:val="clear" w:color="auto" w:fill="BDD6EE" w:themeFill="accent1" w:themeFillTint="66"/>
            <w:vAlign w:val="center"/>
          </w:tcPr>
          <w:p w14:paraId="4F34F79C" w14:textId="65DF90DB" w:rsidR="00EF6C24" w:rsidRPr="00030C0E" w:rsidRDefault="00EF6C24" w:rsidP="00EF6C24">
            <w:pPr>
              <w:spacing w:line="240" w:lineRule="auto"/>
              <w:jc w:val="center"/>
              <w:rPr>
                <w:rFonts w:ascii="Calibri" w:eastAsia="Calibri" w:hAnsi="Calibri" w:cs="Times New Roman"/>
                <w:b/>
                <w:sz w:val="22"/>
                <w:szCs w:val="22"/>
              </w:rPr>
            </w:pPr>
          </w:p>
        </w:tc>
        <w:tc>
          <w:tcPr>
            <w:tcW w:w="1558" w:type="dxa"/>
            <w:tcBorders>
              <w:left w:val="single" w:sz="12" w:space="0" w:color="auto"/>
              <w:bottom w:val="dashed" w:sz="4" w:space="0" w:color="auto"/>
              <w:right w:val="single" w:sz="12" w:space="0" w:color="auto"/>
            </w:tcBorders>
            <w:shd w:val="clear" w:color="auto" w:fill="E2EFD9" w:themeFill="accent6" w:themeFillTint="33"/>
            <w:vAlign w:val="center"/>
          </w:tcPr>
          <w:p w14:paraId="3E0BFBF5" w14:textId="56FC5BDA" w:rsidR="00EF6C24" w:rsidRPr="00030C0E" w:rsidRDefault="00EF6C24" w:rsidP="00EF6C24">
            <w:pPr>
              <w:spacing w:line="240" w:lineRule="auto"/>
              <w:jc w:val="center"/>
              <w:rPr>
                <w:rFonts w:ascii="Calibri" w:eastAsia="Calibri" w:hAnsi="Calibri" w:cs="Times New Roman"/>
                <w:b/>
                <w:sz w:val="22"/>
                <w:szCs w:val="22"/>
              </w:rPr>
            </w:pPr>
          </w:p>
        </w:tc>
        <w:tc>
          <w:tcPr>
            <w:tcW w:w="1684" w:type="dxa"/>
            <w:tcBorders>
              <w:left w:val="single" w:sz="12" w:space="0" w:color="auto"/>
              <w:bottom w:val="dashed" w:sz="4" w:space="0" w:color="auto"/>
            </w:tcBorders>
            <w:shd w:val="clear" w:color="auto" w:fill="auto"/>
            <w:vAlign w:val="center"/>
          </w:tcPr>
          <w:p w14:paraId="6CCDA923"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5E55F159" w14:textId="77777777" w:rsidTr="00B06265">
        <w:trPr>
          <w:jc w:val="center"/>
        </w:trPr>
        <w:tc>
          <w:tcPr>
            <w:tcW w:w="1558" w:type="dxa"/>
            <w:vMerge/>
          </w:tcPr>
          <w:p w14:paraId="7ED350AB"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FBE4D5" w:themeFill="accent2" w:themeFillTint="33"/>
            <w:vAlign w:val="center"/>
          </w:tcPr>
          <w:p w14:paraId="0BCAAD41"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right w:val="single" w:sz="12" w:space="0" w:color="auto"/>
            </w:tcBorders>
            <w:shd w:val="clear" w:color="auto" w:fill="auto"/>
            <w:vAlign w:val="center"/>
          </w:tcPr>
          <w:p w14:paraId="79655746"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bottom w:val="single" w:sz="4" w:space="0" w:color="auto"/>
              <w:right w:val="single" w:sz="12" w:space="0" w:color="auto"/>
            </w:tcBorders>
            <w:shd w:val="clear" w:color="auto" w:fill="BDD6EE" w:themeFill="accent1" w:themeFillTint="66"/>
            <w:vAlign w:val="center"/>
          </w:tcPr>
          <w:p w14:paraId="3FD20F44"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bottom w:val="single" w:sz="4" w:space="0" w:color="auto"/>
              <w:right w:val="single" w:sz="12" w:space="0" w:color="auto"/>
            </w:tcBorders>
            <w:shd w:val="clear" w:color="auto" w:fill="E2EFD9" w:themeFill="accent6" w:themeFillTint="33"/>
            <w:vAlign w:val="center"/>
          </w:tcPr>
          <w:p w14:paraId="78A080D6"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top w:val="dashed" w:sz="4" w:space="0" w:color="auto"/>
              <w:left w:val="single" w:sz="12" w:space="0" w:color="auto"/>
            </w:tcBorders>
            <w:shd w:val="clear" w:color="auto" w:fill="auto"/>
            <w:vAlign w:val="center"/>
          </w:tcPr>
          <w:p w14:paraId="407B897A"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0D6C1235" w14:textId="77777777" w:rsidTr="00B06265">
        <w:trPr>
          <w:jc w:val="center"/>
        </w:trPr>
        <w:tc>
          <w:tcPr>
            <w:tcW w:w="1558" w:type="dxa"/>
            <w:vMerge w:val="restart"/>
          </w:tcPr>
          <w:p w14:paraId="2218CFFB"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3</w:t>
            </w:r>
          </w:p>
        </w:tc>
        <w:tc>
          <w:tcPr>
            <w:tcW w:w="1559" w:type="dxa"/>
            <w:tcBorders>
              <w:bottom w:val="dashed" w:sz="4" w:space="0" w:color="auto"/>
            </w:tcBorders>
            <w:shd w:val="clear" w:color="auto" w:fill="auto"/>
            <w:vAlign w:val="center"/>
          </w:tcPr>
          <w:p w14:paraId="2CEF9232"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right w:val="single" w:sz="12" w:space="0" w:color="auto"/>
            </w:tcBorders>
            <w:shd w:val="clear" w:color="auto" w:fill="auto"/>
            <w:vAlign w:val="center"/>
          </w:tcPr>
          <w:p w14:paraId="7DC862F9"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single" w:sz="4" w:space="0" w:color="auto"/>
              <w:left w:val="single" w:sz="12" w:space="0" w:color="auto"/>
              <w:bottom w:val="dashed" w:sz="4" w:space="0" w:color="auto"/>
              <w:right w:val="single" w:sz="12" w:space="0" w:color="auto"/>
            </w:tcBorders>
            <w:shd w:val="clear" w:color="auto" w:fill="BDD6EE" w:themeFill="accent1" w:themeFillTint="66"/>
            <w:vAlign w:val="center"/>
          </w:tcPr>
          <w:p w14:paraId="0B89F05B" w14:textId="3DFE31EE" w:rsidR="00EF6C24" w:rsidRPr="00F1076E" w:rsidRDefault="00EF6C24" w:rsidP="00EF6C24">
            <w:pPr>
              <w:spacing w:line="240" w:lineRule="auto"/>
              <w:jc w:val="center"/>
              <w:rPr>
                <w:rFonts w:ascii="Calibri" w:eastAsia="Calibri" w:hAnsi="Calibri" w:cs="Times New Roman"/>
                <w:b/>
                <w:sz w:val="22"/>
                <w:szCs w:val="22"/>
              </w:rPr>
            </w:pPr>
          </w:p>
        </w:tc>
        <w:tc>
          <w:tcPr>
            <w:tcW w:w="1558" w:type="dxa"/>
            <w:tcBorders>
              <w:top w:val="single" w:sz="4" w:space="0" w:color="auto"/>
              <w:left w:val="single" w:sz="12" w:space="0" w:color="auto"/>
              <w:bottom w:val="dashed" w:sz="4" w:space="0" w:color="auto"/>
              <w:right w:val="single" w:sz="12" w:space="0" w:color="auto"/>
            </w:tcBorders>
            <w:shd w:val="clear" w:color="auto" w:fill="E2EFD9" w:themeFill="accent6" w:themeFillTint="33"/>
            <w:vAlign w:val="center"/>
          </w:tcPr>
          <w:p w14:paraId="45D69D50" w14:textId="320DAC2F"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left w:val="single" w:sz="12" w:space="0" w:color="auto"/>
              <w:bottom w:val="dashed" w:sz="4" w:space="0" w:color="auto"/>
            </w:tcBorders>
            <w:shd w:val="clear" w:color="auto" w:fill="auto"/>
            <w:vAlign w:val="center"/>
          </w:tcPr>
          <w:p w14:paraId="555DE020"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6C652E18" w14:textId="77777777" w:rsidTr="00F1076E">
        <w:trPr>
          <w:jc w:val="center"/>
        </w:trPr>
        <w:tc>
          <w:tcPr>
            <w:tcW w:w="1558" w:type="dxa"/>
            <w:vMerge/>
          </w:tcPr>
          <w:p w14:paraId="060321EC"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14:paraId="413903B8"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right w:val="single" w:sz="12" w:space="0" w:color="auto"/>
            </w:tcBorders>
            <w:shd w:val="clear" w:color="auto" w:fill="auto"/>
            <w:vAlign w:val="center"/>
          </w:tcPr>
          <w:p w14:paraId="43509165"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right w:val="single" w:sz="12" w:space="0" w:color="auto"/>
            </w:tcBorders>
            <w:shd w:val="clear" w:color="auto" w:fill="BDD6EE" w:themeFill="accent1" w:themeFillTint="66"/>
            <w:vAlign w:val="center"/>
          </w:tcPr>
          <w:p w14:paraId="04E6AA95" w14:textId="5BCE59D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right w:val="single" w:sz="12" w:space="0" w:color="auto"/>
            </w:tcBorders>
            <w:shd w:val="clear" w:color="auto" w:fill="E2EFD9" w:themeFill="accent6" w:themeFillTint="33"/>
            <w:vAlign w:val="center"/>
          </w:tcPr>
          <w:p w14:paraId="202AD645" w14:textId="6F70C87F"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top w:val="dashed" w:sz="4" w:space="0" w:color="auto"/>
              <w:left w:val="single" w:sz="12" w:space="0" w:color="auto"/>
            </w:tcBorders>
            <w:shd w:val="clear" w:color="auto" w:fill="auto"/>
            <w:vAlign w:val="center"/>
          </w:tcPr>
          <w:p w14:paraId="266ADB20"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14A35FD1" w14:textId="77777777" w:rsidTr="00F1076E">
        <w:trPr>
          <w:jc w:val="center"/>
        </w:trPr>
        <w:tc>
          <w:tcPr>
            <w:tcW w:w="1558" w:type="dxa"/>
            <w:vMerge w:val="restart"/>
          </w:tcPr>
          <w:p w14:paraId="00A635E6"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4</w:t>
            </w:r>
          </w:p>
        </w:tc>
        <w:tc>
          <w:tcPr>
            <w:tcW w:w="1559" w:type="dxa"/>
            <w:tcBorders>
              <w:bottom w:val="dashed" w:sz="4" w:space="0" w:color="auto"/>
            </w:tcBorders>
            <w:shd w:val="clear" w:color="auto" w:fill="auto"/>
            <w:vAlign w:val="center"/>
          </w:tcPr>
          <w:p w14:paraId="036E70AE"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right w:val="single" w:sz="12" w:space="0" w:color="auto"/>
            </w:tcBorders>
            <w:shd w:val="clear" w:color="auto" w:fill="auto"/>
            <w:vAlign w:val="center"/>
          </w:tcPr>
          <w:p w14:paraId="3EE57890"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left w:val="single" w:sz="12" w:space="0" w:color="auto"/>
              <w:bottom w:val="dashed" w:sz="4" w:space="0" w:color="auto"/>
              <w:right w:val="single" w:sz="12" w:space="0" w:color="auto"/>
            </w:tcBorders>
            <w:shd w:val="clear" w:color="auto" w:fill="BDD6EE" w:themeFill="accent1" w:themeFillTint="66"/>
            <w:vAlign w:val="center"/>
          </w:tcPr>
          <w:p w14:paraId="044EF7E1" w14:textId="165979E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left w:val="single" w:sz="12" w:space="0" w:color="auto"/>
              <w:bottom w:val="dashed" w:sz="4" w:space="0" w:color="auto"/>
              <w:right w:val="single" w:sz="12" w:space="0" w:color="auto"/>
            </w:tcBorders>
            <w:shd w:val="clear" w:color="auto" w:fill="E2EFD9" w:themeFill="accent6" w:themeFillTint="33"/>
            <w:vAlign w:val="center"/>
          </w:tcPr>
          <w:p w14:paraId="64881282" w14:textId="54C8AFD0"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left w:val="single" w:sz="12" w:space="0" w:color="auto"/>
              <w:bottom w:val="dashed" w:sz="4" w:space="0" w:color="auto"/>
            </w:tcBorders>
            <w:shd w:val="clear" w:color="auto" w:fill="auto"/>
            <w:vAlign w:val="center"/>
          </w:tcPr>
          <w:p w14:paraId="533ADFAA"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2DA46848" w14:textId="77777777" w:rsidTr="00F1076E">
        <w:trPr>
          <w:jc w:val="center"/>
        </w:trPr>
        <w:tc>
          <w:tcPr>
            <w:tcW w:w="1558" w:type="dxa"/>
            <w:vMerge/>
          </w:tcPr>
          <w:p w14:paraId="5A9F8D58"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14:paraId="35FE608E"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right w:val="single" w:sz="12" w:space="0" w:color="auto"/>
            </w:tcBorders>
            <w:shd w:val="clear" w:color="auto" w:fill="auto"/>
            <w:vAlign w:val="center"/>
          </w:tcPr>
          <w:p w14:paraId="7ACAFD87" w14:textId="6CDE3235"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bottom w:val="single" w:sz="12" w:space="0" w:color="auto"/>
              <w:right w:val="single" w:sz="12" w:space="0" w:color="auto"/>
            </w:tcBorders>
            <w:shd w:val="clear" w:color="auto" w:fill="BDD6EE" w:themeFill="accent1" w:themeFillTint="66"/>
            <w:vAlign w:val="center"/>
          </w:tcPr>
          <w:p w14:paraId="586D0AFE" w14:textId="2519E11F"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left w:val="single" w:sz="12" w:space="0" w:color="auto"/>
              <w:bottom w:val="single" w:sz="12" w:space="0" w:color="auto"/>
              <w:right w:val="single" w:sz="12" w:space="0" w:color="auto"/>
            </w:tcBorders>
            <w:shd w:val="clear" w:color="auto" w:fill="E2EFD9" w:themeFill="accent6" w:themeFillTint="33"/>
            <w:vAlign w:val="center"/>
          </w:tcPr>
          <w:p w14:paraId="6A4BA24A" w14:textId="73447A6F"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top w:val="dashed" w:sz="4" w:space="0" w:color="auto"/>
              <w:left w:val="single" w:sz="12" w:space="0" w:color="auto"/>
            </w:tcBorders>
            <w:shd w:val="clear" w:color="auto" w:fill="auto"/>
            <w:vAlign w:val="center"/>
          </w:tcPr>
          <w:p w14:paraId="729DDFEC"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4DF7F77E" w14:textId="77777777" w:rsidTr="00981078">
        <w:trPr>
          <w:jc w:val="center"/>
        </w:trPr>
        <w:tc>
          <w:tcPr>
            <w:tcW w:w="1558" w:type="dxa"/>
            <w:vMerge w:val="restart"/>
          </w:tcPr>
          <w:p w14:paraId="17415C43" w14:textId="77777777" w:rsidR="00EF6C24" w:rsidRPr="00030C0E" w:rsidRDefault="00EF6C24" w:rsidP="00EF6C24">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5</w:t>
            </w:r>
          </w:p>
        </w:tc>
        <w:tc>
          <w:tcPr>
            <w:tcW w:w="1559" w:type="dxa"/>
            <w:tcBorders>
              <w:bottom w:val="dashed" w:sz="4" w:space="0" w:color="auto"/>
            </w:tcBorders>
            <w:vAlign w:val="center"/>
          </w:tcPr>
          <w:p w14:paraId="417D4278"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bottom w:val="dashed" w:sz="4" w:space="0" w:color="auto"/>
            </w:tcBorders>
            <w:vAlign w:val="center"/>
          </w:tcPr>
          <w:p w14:paraId="7D6BBE0C"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single" w:sz="12" w:space="0" w:color="auto"/>
              <w:bottom w:val="dashed" w:sz="4" w:space="0" w:color="auto"/>
            </w:tcBorders>
            <w:vAlign w:val="center"/>
          </w:tcPr>
          <w:p w14:paraId="2966C500"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single" w:sz="12" w:space="0" w:color="auto"/>
              <w:bottom w:val="dashed" w:sz="4" w:space="0" w:color="auto"/>
            </w:tcBorders>
            <w:vAlign w:val="center"/>
          </w:tcPr>
          <w:p w14:paraId="66A0678A"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bottom w:val="dashed" w:sz="4" w:space="0" w:color="auto"/>
            </w:tcBorders>
            <w:vAlign w:val="center"/>
          </w:tcPr>
          <w:p w14:paraId="32B11178" w14:textId="77777777" w:rsidR="00EF6C24" w:rsidRPr="00030C0E" w:rsidRDefault="00EF6C24" w:rsidP="00EF6C24">
            <w:pPr>
              <w:spacing w:line="240" w:lineRule="auto"/>
              <w:jc w:val="center"/>
              <w:rPr>
                <w:rFonts w:ascii="Calibri" w:eastAsia="Calibri" w:hAnsi="Calibri" w:cs="Times New Roman"/>
                <w:sz w:val="22"/>
                <w:szCs w:val="22"/>
              </w:rPr>
            </w:pPr>
          </w:p>
        </w:tc>
      </w:tr>
      <w:tr w:rsidR="00EF6C24" w:rsidRPr="00030C0E" w14:paraId="65DE6CA0" w14:textId="77777777" w:rsidTr="00DE57A9">
        <w:trPr>
          <w:jc w:val="center"/>
        </w:trPr>
        <w:tc>
          <w:tcPr>
            <w:tcW w:w="1558" w:type="dxa"/>
            <w:vMerge/>
          </w:tcPr>
          <w:p w14:paraId="3CDE80E1" w14:textId="77777777" w:rsidR="00EF6C24" w:rsidRPr="00030C0E" w:rsidRDefault="00EF6C24" w:rsidP="00EF6C24">
            <w:pPr>
              <w:spacing w:line="240" w:lineRule="auto"/>
              <w:jc w:val="center"/>
              <w:rPr>
                <w:rFonts w:ascii="Calibri" w:eastAsia="Calibri" w:hAnsi="Calibri" w:cs="Times New Roman"/>
                <w:sz w:val="32"/>
                <w:szCs w:val="22"/>
              </w:rPr>
            </w:pPr>
          </w:p>
        </w:tc>
        <w:tc>
          <w:tcPr>
            <w:tcW w:w="1559" w:type="dxa"/>
            <w:tcBorders>
              <w:top w:val="dashed" w:sz="4" w:space="0" w:color="auto"/>
            </w:tcBorders>
            <w:vAlign w:val="center"/>
          </w:tcPr>
          <w:p w14:paraId="3F0304FD"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tcBorders>
            <w:vAlign w:val="center"/>
          </w:tcPr>
          <w:p w14:paraId="71E34229"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tcBorders>
            <w:vAlign w:val="center"/>
          </w:tcPr>
          <w:p w14:paraId="366E2072" w14:textId="77777777" w:rsidR="00EF6C24" w:rsidRPr="00030C0E" w:rsidRDefault="00EF6C24" w:rsidP="00EF6C24">
            <w:pPr>
              <w:spacing w:line="240" w:lineRule="auto"/>
              <w:jc w:val="center"/>
              <w:rPr>
                <w:rFonts w:ascii="Calibri" w:eastAsia="Calibri" w:hAnsi="Calibri" w:cs="Times New Roman"/>
                <w:sz w:val="22"/>
                <w:szCs w:val="22"/>
              </w:rPr>
            </w:pPr>
          </w:p>
        </w:tc>
        <w:tc>
          <w:tcPr>
            <w:tcW w:w="1558" w:type="dxa"/>
            <w:tcBorders>
              <w:top w:val="dashed" w:sz="4" w:space="0" w:color="auto"/>
            </w:tcBorders>
            <w:vAlign w:val="center"/>
          </w:tcPr>
          <w:p w14:paraId="39DF9180" w14:textId="77777777" w:rsidR="00EF6C24" w:rsidRPr="00030C0E" w:rsidRDefault="00EF6C24" w:rsidP="00EF6C24">
            <w:pPr>
              <w:spacing w:line="240" w:lineRule="auto"/>
              <w:jc w:val="center"/>
              <w:rPr>
                <w:rFonts w:ascii="Calibri" w:eastAsia="Calibri" w:hAnsi="Calibri" w:cs="Times New Roman"/>
                <w:sz w:val="22"/>
                <w:szCs w:val="22"/>
              </w:rPr>
            </w:pPr>
          </w:p>
        </w:tc>
        <w:tc>
          <w:tcPr>
            <w:tcW w:w="1684" w:type="dxa"/>
            <w:tcBorders>
              <w:top w:val="dashed" w:sz="4" w:space="0" w:color="auto"/>
            </w:tcBorders>
            <w:vAlign w:val="center"/>
          </w:tcPr>
          <w:p w14:paraId="50DDBE68" w14:textId="77777777" w:rsidR="00EF6C24" w:rsidRPr="00030C0E" w:rsidRDefault="00EF6C24" w:rsidP="00EF6C24">
            <w:pPr>
              <w:spacing w:line="240" w:lineRule="auto"/>
              <w:jc w:val="center"/>
              <w:rPr>
                <w:rFonts w:ascii="Calibri" w:eastAsia="Calibri" w:hAnsi="Calibri" w:cs="Times New Roman"/>
                <w:sz w:val="22"/>
                <w:szCs w:val="22"/>
              </w:rPr>
            </w:pPr>
          </w:p>
        </w:tc>
      </w:tr>
    </w:tbl>
    <w:p w14:paraId="20FA35F4" w14:textId="77777777" w:rsidR="00030C0E" w:rsidRPr="00030C0E" w:rsidRDefault="00030C0E" w:rsidP="00030C0E">
      <w:pPr>
        <w:spacing w:after="160" w:line="259" w:lineRule="auto"/>
        <w:contextualSpacing/>
        <w:rPr>
          <w:rFonts w:eastAsia="Calibri" w:cs="Times New Roman"/>
        </w:rPr>
      </w:pPr>
    </w:p>
    <w:p w14:paraId="2330617A" w14:textId="77777777" w:rsidR="00030C0E" w:rsidRDefault="00030C0E" w:rsidP="006841A9">
      <w:pPr>
        <w:spacing w:line="240" w:lineRule="auto"/>
        <w:jc w:val="center"/>
        <w:rPr>
          <w:b/>
        </w:rPr>
      </w:pPr>
    </w:p>
    <w:p w14:paraId="121851AD" w14:textId="3F491961" w:rsidR="0093454E" w:rsidRDefault="0093454E" w:rsidP="006841A9">
      <w:pPr>
        <w:spacing w:line="240" w:lineRule="auto"/>
        <w:jc w:val="center"/>
        <w:rPr>
          <w:b/>
        </w:rPr>
      </w:pPr>
    </w:p>
    <w:sectPr w:rsidR="0093454E" w:rsidSect="000417BB">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0C15"/>
    <w:multiLevelType w:val="hybridMultilevel"/>
    <w:tmpl w:val="6032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4460F"/>
    <w:multiLevelType w:val="hybridMultilevel"/>
    <w:tmpl w:val="54BABC3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3190"/>
    <w:multiLevelType w:val="hybridMultilevel"/>
    <w:tmpl w:val="53A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142C"/>
    <w:multiLevelType w:val="hybridMultilevel"/>
    <w:tmpl w:val="0AC2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25AEA"/>
    <w:multiLevelType w:val="hybridMultilevel"/>
    <w:tmpl w:val="3140E74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A9"/>
    <w:rsid w:val="00001479"/>
    <w:rsid w:val="00015710"/>
    <w:rsid w:val="00030C0E"/>
    <w:rsid w:val="00036459"/>
    <w:rsid w:val="000417BB"/>
    <w:rsid w:val="00044F60"/>
    <w:rsid w:val="00080FF3"/>
    <w:rsid w:val="000C4203"/>
    <w:rsid w:val="000F4F98"/>
    <w:rsid w:val="00101992"/>
    <w:rsid w:val="00105E20"/>
    <w:rsid w:val="00143524"/>
    <w:rsid w:val="00191FD1"/>
    <w:rsid w:val="001F4D4F"/>
    <w:rsid w:val="00201AB4"/>
    <w:rsid w:val="00244519"/>
    <w:rsid w:val="002457AC"/>
    <w:rsid w:val="002503FA"/>
    <w:rsid w:val="00257592"/>
    <w:rsid w:val="0027570B"/>
    <w:rsid w:val="00297F3B"/>
    <w:rsid w:val="002A3F1D"/>
    <w:rsid w:val="002D0C12"/>
    <w:rsid w:val="00344EDB"/>
    <w:rsid w:val="00386343"/>
    <w:rsid w:val="0039183E"/>
    <w:rsid w:val="003D1E2D"/>
    <w:rsid w:val="003F7A5F"/>
    <w:rsid w:val="00417130"/>
    <w:rsid w:val="00420ED5"/>
    <w:rsid w:val="00444F6E"/>
    <w:rsid w:val="00454027"/>
    <w:rsid w:val="00467CF9"/>
    <w:rsid w:val="00490942"/>
    <w:rsid w:val="004F21D2"/>
    <w:rsid w:val="00526889"/>
    <w:rsid w:val="0056481A"/>
    <w:rsid w:val="005A1229"/>
    <w:rsid w:val="006841A9"/>
    <w:rsid w:val="006A7A06"/>
    <w:rsid w:val="006C0E76"/>
    <w:rsid w:val="0075567C"/>
    <w:rsid w:val="0076049A"/>
    <w:rsid w:val="007E6246"/>
    <w:rsid w:val="007F6D19"/>
    <w:rsid w:val="0080685B"/>
    <w:rsid w:val="00840F11"/>
    <w:rsid w:val="00875329"/>
    <w:rsid w:val="008A70E6"/>
    <w:rsid w:val="008B44CD"/>
    <w:rsid w:val="008C540B"/>
    <w:rsid w:val="008D6340"/>
    <w:rsid w:val="0091323D"/>
    <w:rsid w:val="0093454E"/>
    <w:rsid w:val="00970E35"/>
    <w:rsid w:val="00974E1C"/>
    <w:rsid w:val="00981078"/>
    <w:rsid w:val="00984240"/>
    <w:rsid w:val="00984D98"/>
    <w:rsid w:val="009B2632"/>
    <w:rsid w:val="009F307F"/>
    <w:rsid w:val="00A16F0C"/>
    <w:rsid w:val="00A353D7"/>
    <w:rsid w:val="00A83D29"/>
    <w:rsid w:val="00A97E50"/>
    <w:rsid w:val="00AC1D06"/>
    <w:rsid w:val="00B06265"/>
    <w:rsid w:val="00B65C40"/>
    <w:rsid w:val="00BA432A"/>
    <w:rsid w:val="00BB5CE5"/>
    <w:rsid w:val="00C0685C"/>
    <w:rsid w:val="00C8576D"/>
    <w:rsid w:val="00CA2B8A"/>
    <w:rsid w:val="00CC2C3E"/>
    <w:rsid w:val="00CC6CCA"/>
    <w:rsid w:val="00D74837"/>
    <w:rsid w:val="00D776B6"/>
    <w:rsid w:val="00D87CDE"/>
    <w:rsid w:val="00DE57A9"/>
    <w:rsid w:val="00DF26DF"/>
    <w:rsid w:val="00E03C0C"/>
    <w:rsid w:val="00E05D76"/>
    <w:rsid w:val="00E225F4"/>
    <w:rsid w:val="00E309FF"/>
    <w:rsid w:val="00E36CDF"/>
    <w:rsid w:val="00E76486"/>
    <w:rsid w:val="00EB5F1B"/>
    <w:rsid w:val="00EF6C24"/>
    <w:rsid w:val="00F06548"/>
    <w:rsid w:val="00F1076E"/>
    <w:rsid w:val="00F17383"/>
    <w:rsid w:val="00FA3D6F"/>
    <w:rsid w:val="00FF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702C"/>
  <w15:chartTrackingRefBased/>
  <w15:docId w15:val="{27D34085-8049-47B9-A11F-CF2826A0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1A9"/>
    <w:pPr>
      <w:spacing w:after="0"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link w:val="BoldHeadingChar"/>
    <w:uiPriority w:val="1"/>
    <w:qFormat/>
    <w:rsid w:val="00101992"/>
    <w:rPr>
      <w:rFonts w:cs="Times New Roman"/>
      <w:b/>
    </w:rPr>
  </w:style>
  <w:style w:type="character" w:customStyle="1" w:styleId="BoldHeadingChar">
    <w:name w:val="Bold Heading Char"/>
    <w:basedOn w:val="DefaultParagraphFont"/>
    <w:link w:val="BoldHeading"/>
    <w:uiPriority w:val="1"/>
    <w:rsid w:val="00101992"/>
    <w:rPr>
      <w:rFonts w:ascii="Times New Roman" w:hAnsi="Times New Roman" w:cs="Times New Roman"/>
      <w:b/>
      <w:sz w:val="24"/>
      <w:szCs w:val="24"/>
    </w:rPr>
  </w:style>
  <w:style w:type="table" w:styleId="TableGrid">
    <w:name w:val="Table Grid"/>
    <w:basedOn w:val="TableNormal"/>
    <w:uiPriority w:val="59"/>
    <w:rsid w:val="002A3F1D"/>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F1D"/>
    <w:pPr>
      <w:ind w:left="720"/>
      <w:contextualSpacing/>
    </w:pPr>
  </w:style>
  <w:style w:type="paragraph" w:styleId="BalloonText">
    <w:name w:val="Balloon Text"/>
    <w:basedOn w:val="Normal"/>
    <w:link w:val="BalloonTextChar"/>
    <w:uiPriority w:val="99"/>
    <w:semiHidden/>
    <w:unhideWhenUsed/>
    <w:rsid w:val="006C0E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E76"/>
    <w:rPr>
      <w:rFonts w:ascii="Segoe UI" w:hAnsi="Segoe UI" w:cs="Segoe UI"/>
      <w:sz w:val="18"/>
      <w:szCs w:val="18"/>
    </w:rPr>
  </w:style>
  <w:style w:type="character" w:styleId="Hyperlink">
    <w:name w:val="Hyperlink"/>
    <w:basedOn w:val="DefaultParagraphFont"/>
    <w:uiPriority w:val="99"/>
    <w:unhideWhenUsed/>
    <w:rsid w:val="006C0E76"/>
    <w:rPr>
      <w:color w:val="0563C1" w:themeColor="hyperlink"/>
      <w:u w:val="single"/>
    </w:rPr>
  </w:style>
  <w:style w:type="table" w:customStyle="1" w:styleId="TableGrid1">
    <w:name w:val="Table Grid1"/>
    <w:basedOn w:val="TableNormal"/>
    <w:next w:val="TableGrid"/>
    <w:uiPriority w:val="39"/>
    <w:rsid w:val="00030C0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ederhauser@southplains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dens@southplainscollege.edu" TargetMode="External"/><Relationship Id="rId4" Type="http://schemas.openxmlformats.org/officeDocument/2006/relationships/numbering" Target="numbering.xml"/><Relationship Id="rId9" Type="http://schemas.openxmlformats.org/officeDocument/2006/relationships/hyperlink" Target="https://southplainscollege.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AFB85A31B6774CA0A7DD56BDCF8D2A" ma:contentTypeVersion="8" ma:contentTypeDescription="Create a new document." ma:contentTypeScope="" ma:versionID="de708605d5380f900b49a8a8996f0abb">
  <xsd:schema xmlns:xsd="http://www.w3.org/2001/XMLSchema" xmlns:xs="http://www.w3.org/2001/XMLSchema" xmlns:p="http://schemas.microsoft.com/office/2006/metadata/properties" xmlns:ns3="ae3e334e-dcbd-432f-a206-acd9e39ab971" targetNamespace="http://schemas.microsoft.com/office/2006/metadata/properties" ma:root="true" ma:fieldsID="8a162db268244ea3f657e1f650fea00d" ns3:_="">
    <xsd:import namespace="ae3e334e-dcbd-432f-a206-acd9e39ab9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e334e-dcbd-432f-a206-acd9e39a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C3A42-B0B4-49C2-A61D-74E3A452BD88}">
  <ds:schemaRefs>
    <ds:schemaRef ds:uri="http://purl.org/dc/elements/1.1/"/>
    <ds:schemaRef ds:uri="http://www.w3.org/XML/1998/namespace"/>
    <ds:schemaRef ds:uri="http://schemas.microsoft.com/office/2006/metadata/properties"/>
    <ds:schemaRef ds:uri="http://purl.org/dc/dcmitype/"/>
    <ds:schemaRef ds:uri="ae3e334e-dcbd-432f-a206-acd9e39ab97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1A70D91-4E33-488A-BE7E-28CA7D79C3F0}">
  <ds:schemaRefs>
    <ds:schemaRef ds:uri="http://schemas.microsoft.com/sharepoint/v3/contenttype/forms"/>
  </ds:schemaRefs>
</ds:datastoreItem>
</file>

<file path=customXml/itemProps3.xml><?xml version="1.0" encoding="utf-8"?>
<ds:datastoreItem xmlns:ds="http://schemas.openxmlformats.org/officeDocument/2006/customXml" ds:itemID="{A178E2D7-AA3F-4E7A-998A-574865635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e334e-dcbd-432f-a206-acd9e39ab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6442</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Niederhauser, Eric C</dc:creator>
  <cp:keywords/>
  <dc:description/>
  <cp:lastModifiedBy>Eric Niederhauser</cp:lastModifiedBy>
  <cp:revision>10</cp:revision>
  <cp:lastPrinted>2021-01-11T14:20:00Z</cp:lastPrinted>
  <dcterms:created xsi:type="dcterms:W3CDTF">2020-11-06T14:13:00Z</dcterms:created>
  <dcterms:modified xsi:type="dcterms:W3CDTF">2021-01-13T17:10:00Z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0x010100FEAFB85A31B6774CA0A7DD56BDCF8D2A</vt:lpwstr>
  </property>
</Properties>
</file>