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AF169" w14:textId="77777777" w:rsidR="00FB1BA1" w:rsidRDefault="00FB1BA1">
      <w:pPr>
        <w:pStyle w:val="Body"/>
        <w:jc w:val="center"/>
        <w:rPr>
          <w:sz w:val="48"/>
          <w:szCs w:val="48"/>
        </w:rPr>
      </w:pPr>
    </w:p>
    <w:p w14:paraId="345C50EA" w14:textId="77777777" w:rsidR="00FB1BA1" w:rsidRDefault="00FB1BA1">
      <w:pPr>
        <w:pStyle w:val="Body"/>
        <w:jc w:val="center"/>
        <w:rPr>
          <w:sz w:val="48"/>
          <w:szCs w:val="48"/>
        </w:rPr>
      </w:pPr>
    </w:p>
    <w:p w14:paraId="5498FFF1" w14:textId="77777777" w:rsidR="00FB1BA1" w:rsidRDefault="00FB1BA1">
      <w:pPr>
        <w:pStyle w:val="Body"/>
        <w:jc w:val="center"/>
        <w:rPr>
          <w:sz w:val="48"/>
          <w:szCs w:val="48"/>
        </w:rPr>
      </w:pPr>
    </w:p>
    <w:p w14:paraId="0C9F9FB7" w14:textId="77777777" w:rsidR="00FB1BA1" w:rsidRDefault="009E4AAA">
      <w:pPr>
        <w:pStyle w:val="Body"/>
        <w:jc w:val="center"/>
        <w:rPr>
          <w:rFonts w:ascii="Calibri" w:eastAsia="Calibri" w:hAnsi="Calibri" w:cs="Calibri"/>
          <w:sz w:val="48"/>
          <w:szCs w:val="48"/>
        </w:rPr>
      </w:pPr>
      <w:r>
        <w:rPr>
          <w:rFonts w:ascii="Calibri" w:hAnsi="Calibri"/>
          <w:sz w:val="48"/>
          <w:szCs w:val="48"/>
          <w:lang w:val="de-DE"/>
        </w:rPr>
        <w:t xml:space="preserve">HECO 1322 </w:t>
      </w:r>
    </w:p>
    <w:p w14:paraId="62BED6D1" w14:textId="77777777" w:rsidR="00FB1BA1" w:rsidRDefault="009E4AAA">
      <w:pPr>
        <w:pStyle w:val="Body"/>
        <w:jc w:val="center"/>
        <w:rPr>
          <w:rFonts w:ascii="Calibri" w:eastAsia="Calibri" w:hAnsi="Calibri" w:cs="Calibri"/>
          <w:sz w:val="48"/>
          <w:szCs w:val="48"/>
        </w:rPr>
      </w:pPr>
      <w:r>
        <w:rPr>
          <w:rFonts w:ascii="Calibri" w:hAnsi="Calibri"/>
          <w:sz w:val="48"/>
          <w:szCs w:val="48"/>
        </w:rPr>
        <w:t>Personal Nutrition</w:t>
      </w:r>
    </w:p>
    <w:p w14:paraId="4E43F7A0" w14:textId="77777777" w:rsidR="00FB1BA1" w:rsidRDefault="00FB1BA1">
      <w:pPr>
        <w:pStyle w:val="Body"/>
        <w:jc w:val="center"/>
        <w:rPr>
          <w:rFonts w:ascii="Calibri" w:eastAsia="Calibri" w:hAnsi="Calibri" w:cs="Calibri"/>
          <w:sz w:val="48"/>
          <w:szCs w:val="48"/>
        </w:rPr>
      </w:pPr>
    </w:p>
    <w:p w14:paraId="207F9DF4" w14:textId="77777777" w:rsidR="00FB1BA1" w:rsidRDefault="00FB1BA1">
      <w:pPr>
        <w:pStyle w:val="Body"/>
        <w:jc w:val="center"/>
        <w:rPr>
          <w:rFonts w:ascii="Calibri" w:eastAsia="Calibri" w:hAnsi="Calibri" w:cs="Calibri"/>
          <w:sz w:val="48"/>
          <w:szCs w:val="48"/>
        </w:rPr>
      </w:pPr>
    </w:p>
    <w:p w14:paraId="5ADB5189" w14:textId="77777777" w:rsidR="00FB1BA1" w:rsidRDefault="009E4AAA">
      <w:pPr>
        <w:pStyle w:val="Body"/>
        <w:jc w:val="center"/>
        <w:rPr>
          <w:rFonts w:ascii="Calibri" w:eastAsia="Calibri" w:hAnsi="Calibri" w:cs="Calibri"/>
          <w:sz w:val="48"/>
          <w:szCs w:val="48"/>
        </w:rPr>
      </w:pPr>
      <w:proofErr w:type="spellStart"/>
      <w:r>
        <w:rPr>
          <w:rFonts w:ascii="Calibri" w:hAnsi="Calibri"/>
          <w:sz w:val="48"/>
          <w:szCs w:val="48"/>
          <w:lang w:val="fr-FR"/>
        </w:rPr>
        <w:t>Human</w:t>
      </w:r>
      <w:proofErr w:type="spellEnd"/>
      <w:r>
        <w:rPr>
          <w:rFonts w:ascii="Calibri" w:hAnsi="Calibri"/>
          <w:sz w:val="48"/>
          <w:szCs w:val="48"/>
          <w:lang w:val="fr-FR"/>
        </w:rPr>
        <w:t xml:space="preserve"> Sciences</w:t>
      </w:r>
    </w:p>
    <w:p w14:paraId="2AD3E1F1" w14:textId="77777777" w:rsidR="00FB1BA1" w:rsidRDefault="00FB1BA1">
      <w:pPr>
        <w:pStyle w:val="Body"/>
        <w:jc w:val="center"/>
        <w:rPr>
          <w:rFonts w:ascii="Calibri" w:eastAsia="Calibri" w:hAnsi="Calibri" w:cs="Calibri"/>
          <w:sz w:val="48"/>
          <w:szCs w:val="48"/>
        </w:rPr>
      </w:pPr>
    </w:p>
    <w:p w14:paraId="1D8FA6FB" w14:textId="77777777" w:rsidR="00FB1BA1" w:rsidRDefault="009E4AAA">
      <w:pPr>
        <w:pStyle w:val="Body"/>
        <w:jc w:val="center"/>
        <w:rPr>
          <w:rFonts w:ascii="Calibri" w:eastAsia="Calibri" w:hAnsi="Calibri" w:cs="Calibri"/>
          <w:sz w:val="48"/>
          <w:szCs w:val="48"/>
        </w:rPr>
      </w:pPr>
      <w:r>
        <w:rPr>
          <w:rFonts w:ascii="Calibri" w:hAnsi="Calibri"/>
          <w:sz w:val="48"/>
          <w:szCs w:val="48"/>
        </w:rPr>
        <w:t>Department of Science</w:t>
      </w:r>
    </w:p>
    <w:p w14:paraId="2B05A927" w14:textId="77777777" w:rsidR="00FB1BA1" w:rsidRDefault="00FB1BA1">
      <w:pPr>
        <w:pStyle w:val="Body"/>
        <w:jc w:val="center"/>
        <w:rPr>
          <w:rFonts w:ascii="Calibri" w:eastAsia="Calibri" w:hAnsi="Calibri" w:cs="Calibri"/>
          <w:sz w:val="48"/>
          <w:szCs w:val="48"/>
        </w:rPr>
      </w:pPr>
    </w:p>
    <w:p w14:paraId="1336F8F7" w14:textId="77777777" w:rsidR="00FB1BA1" w:rsidRDefault="009E4AAA">
      <w:pPr>
        <w:pStyle w:val="Body"/>
        <w:jc w:val="center"/>
        <w:rPr>
          <w:rFonts w:ascii="Calibri" w:eastAsia="Calibri" w:hAnsi="Calibri" w:cs="Calibri"/>
          <w:sz w:val="48"/>
          <w:szCs w:val="48"/>
        </w:rPr>
      </w:pPr>
      <w:r>
        <w:rPr>
          <w:rFonts w:ascii="Calibri" w:hAnsi="Calibri"/>
          <w:sz w:val="48"/>
          <w:szCs w:val="48"/>
        </w:rPr>
        <w:t xml:space="preserve">Division of Arts and Sciences </w:t>
      </w:r>
    </w:p>
    <w:p w14:paraId="3EF9CD42" w14:textId="77777777" w:rsidR="00FB1BA1" w:rsidRDefault="009E4AAA">
      <w:pPr>
        <w:pStyle w:val="Body"/>
        <w:jc w:val="center"/>
        <w:rPr>
          <w:rFonts w:ascii="Calibri" w:eastAsia="Calibri" w:hAnsi="Calibri" w:cs="Calibri"/>
          <w:sz w:val="48"/>
          <w:szCs w:val="48"/>
        </w:rPr>
      </w:pPr>
      <w:r>
        <w:rPr>
          <w:rFonts w:ascii="Calibri" w:hAnsi="Calibri"/>
          <w:sz w:val="48"/>
          <w:szCs w:val="48"/>
        </w:rPr>
        <w:t>South Plains College</w:t>
      </w:r>
    </w:p>
    <w:p w14:paraId="1044394B" w14:textId="77777777" w:rsidR="00FB1BA1" w:rsidRDefault="00FB1BA1">
      <w:pPr>
        <w:pStyle w:val="Body"/>
        <w:jc w:val="center"/>
        <w:rPr>
          <w:rFonts w:ascii="Calibri" w:eastAsia="Calibri" w:hAnsi="Calibri" w:cs="Calibri"/>
          <w:sz w:val="48"/>
          <w:szCs w:val="48"/>
        </w:rPr>
      </w:pPr>
    </w:p>
    <w:p w14:paraId="24569D55" w14:textId="77777777" w:rsidR="00FB1BA1" w:rsidRDefault="00FB1BA1">
      <w:pPr>
        <w:pStyle w:val="Body"/>
        <w:jc w:val="center"/>
        <w:rPr>
          <w:rFonts w:ascii="Calibri" w:eastAsia="Calibri" w:hAnsi="Calibri" w:cs="Calibri"/>
          <w:sz w:val="48"/>
          <w:szCs w:val="48"/>
        </w:rPr>
      </w:pPr>
    </w:p>
    <w:p w14:paraId="29DE8A5D" w14:textId="77777777" w:rsidR="00FB1BA1" w:rsidRDefault="00FB1BA1">
      <w:pPr>
        <w:pStyle w:val="Body"/>
        <w:jc w:val="center"/>
        <w:rPr>
          <w:rFonts w:ascii="Calibri" w:eastAsia="Calibri" w:hAnsi="Calibri" w:cs="Calibri"/>
          <w:sz w:val="48"/>
          <w:szCs w:val="48"/>
        </w:rPr>
      </w:pPr>
    </w:p>
    <w:p w14:paraId="596EEC5F" w14:textId="77777777" w:rsidR="00FB1BA1" w:rsidRDefault="009E4AAA">
      <w:pPr>
        <w:pStyle w:val="Body"/>
        <w:jc w:val="center"/>
        <w:rPr>
          <w:rFonts w:ascii="Calibri" w:eastAsia="Calibri" w:hAnsi="Calibri" w:cs="Calibri"/>
          <w:sz w:val="48"/>
          <w:szCs w:val="48"/>
        </w:rPr>
      </w:pPr>
      <w:r>
        <w:rPr>
          <w:rFonts w:ascii="Calibri" w:hAnsi="Calibri"/>
          <w:sz w:val="48"/>
          <w:szCs w:val="48"/>
        </w:rPr>
        <w:t>SPRING 2024</w:t>
      </w:r>
    </w:p>
    <w:p w14:paraId="0F6EE982" w14:textId="77777777" w:rsidR="00FB1BA1" w:rsidRDefault="00FB1BA1">
      <w:pPr>
        <w:pStyle w:val="Body"/>
        <w:jc w:val="center"/>
        <w:rPr>
          <w:rFonts w:ascii="Calibri" w:eastAsia="Calibri" w:hAnsi="Calibri" w:cs="Calibri"/>
          <w:sz w:val="48"/>
          <w:szCs w:val="48"/>
        </w:rPr>
      </w:pPr>
    </w:p>
    <w:p w14:paraId="2D00D068" w14:textId="77777777" w:rsidR="00FB1BA1" w:rsidRDefault="00FB1BA1">
      <w:pPr>
        <w:pStyle w:val="Body"/>
        <w:rPr>
          <w:rFonts w:ascii="Calibri" w:eastAsia="Calibri" w:hAnsi="Calibri" w:cs="Calibri"/>
          <w:sz w:val="48"/>
          <w:szCs w:val="48"/>
        </w:rPr>
      </w:pPr>
    </w:p>
    <w:p w14:paraId="1347F7C1" w14:textId="77777777" w:rsidR="00FB1BA1" w:rsidRDefault="00FB1BA1">
      <w:pPr>
        <w:pStyle w:val="Body"/>
        <w:jc w:val="center"/>
        <w:rPr>
          <w:rFonts w:ascii="Calibri" w:eastAsia="Calibri" w:hAnsi="Calibri" w:cs="Calibri"/>
          <w:sz w:val="48"/>
          <w:szCs w:val="48"/>
        </w:rPr>
      </w:pPr>
    </w:p>
    <w:p w14:paraId="4AF87603" w14:textId="77777777" w:rsidR="00FB1BA1" w:rsidRDefault="009E4AAA">
      <w:pPr>
        <w:pStyle w:val="Body"/>
        <w:jc w:val="center"/>
        <w:rPr>
          <w:rFonts w:ascii="Calibri" w:eastAsia="Calibri" w:hAnsi="Calibri" w:cs="Calibri"/>
          <w:sz w:val="48"/>
          <w:szCs w:val="48"/>
        </w:rPr>
      </w:pPr>
      <w:r>
        <w:rPr>
          <w:rFonts w:ascii="Calibri" w:hAnsi="Calibri"/>
          <w:sz w:val="48"/>
          <w:szCs w:val="48"/>
          <w:lang w:val="it-IT"/>
        </w:rPr>
        <w:t>Associate Professor:</w:t>
      </w:r>
    </w:p>
    <w:p w14:paraId="38D43532" w14:textId="77777777" w:rsidR="00FB1BA1" w:rsidRDefault="009E4AAA">
      <w:pPr>
        <w:pStyle w:val="Body"/>
        <w:jc w:val="center"/>
        <w:rPr>
          <w:rFonts w:ascii="Calibri" w:eastAsia="Calibri" w:hAnsi="Calibri" w:cs="Calibri"/>
          <w:sz w:val="48"/>
          <w:szCs w:val="48"/>
        </w:rPr>
      </w:pPr>
      <w:r>
        <w:rPr>
          <w:rFonts w:ascii="Calibri" w:hAnsi="Calibri"/>
          <w:sz w:val="48"/>
          <w:szCs w:val="48"/>
        </w:rPr>
        <w:t>Keila Ketchersid, MS, RD, LD</w:t>
      </w:r>
    </w:p>
    <w:p w14:paraId="40098C6A" w14:textId="77777777" w:rsidR="00FB1BA1" w:rsidRDefault="00FB1BA1">
      <w:pPr>
        <w:pStyle w:val="Body"/>
        <w:jc w:val="center"/>
        <w:rPr>
          <w:rFonts w:ascii="Helvetica" w:eastAsia="Helvetica" w:hAnsi="Helvetica" w:cs="Helvetica"/>
          <w:b/>
          <w:bCs/>
          <w:sz w:val="32"/>
          <w:szCs w:val="32"/>
        </w:rPr>
      </w:pPr>
    </w:p>
    <w:p w14:paraId="495CA2C3" w14:textId="77777777" w:rsidR="00FB1BA1" w:rsidRDefault="009E4AAA">
      <w:pPr>
        <w:pStyle w:val="Body"/>
        <w:jc w:val="center"/>
      </w:pPr>
      <w:r>
        <w:rPr>
          <w:rFonts w:ascii="Helvetica" w:eastAsia="Helvetica" w:hAnsi="Helvetica" w:cs="Helvetica"/>
          <w:b/>
          <w:bCs/>
          <w:sz w:val="28"/>
          <w:szCs w:val="28"/>
        </w:rPr>
        <w:br w:type="page"/>
      </w:r>
    </w:p>
    <w:p w14:paraId="01DCEE08" w14:textId="77777777" w:rsidR="00FB1BA1" w:rsidRDefault="009E4AAA">
      <w:pPr>
        <w:pStyle w:val="Body"/>
        <w:jc w:val="center"/>
        <w:rPr>
          <w:rFonts w:ascii="Helvetica" w:eastAsia="Helvetica" w:hAnsi="Helvetica" w:cs="Helvetica"/>
          <w:b/>
          <w:bCs/>
          <w:sz w:val="28"/>
          <w:szCs w:val="28"/>
        </w:rPr>
      </w:pPr>
      <w:r>
        <w:rPr>
          <w:rFonts w:ascii="Helvetica" w:hAnsi="Helvetica"/>
          <w:b/>
          <w:bCs/>
          <w:sz w:val="28"/>
          <w:szCs w:val="28"/>
          <w:lang w:val="de-DE"/>
        </w:rPr>
        <w:lastRenderedPageBreak/>
        <w:t>HECO 1322 Personal Nutrition</w:t>
      </w:r>
    </w:p>
    <w:p w14:paraId="13A45E8F" w14:textId="77777777" w:rsidR="00FB1BA1" w:rsidRDefault="009E4AAA">
      <w:pPr>
        <w:pStyle w:val="Body"/>
        <w:jc w:val="center"/>
        <w:rPr>
          <w:rFonts w:ascii="Helvetica" w:eastAsia="Helvetica" w:hAnsi="Helvetica" w:cs="Helvetica"/>
          <w:b/>
          <w:bCs/>
          <w:sz w:val="28"/>
          <w:szCs w:val="28"/>
        </w:rPr>
      </w:pPr>
      <w:r>
        <w:rPr>
          <w:rFonts w:ascii="Helvetica" w:hAnsi="Helvetica"/>
          <w:b/>
          <w:bCs/>
          <w:sz w:val="28"/>
          <w:szCs w:val="28"/>
        </w:rPr>
        <w:t xml:space="preserve">Course Information </w:t>
      </w:r>
    </w:p>
    <w:p w14:paraId="23CC4987" w14:textId="77777777" w:rsidR="00FB1BA1" w:rsidRDefault="009E4AAA">
      <w:pPr>
        <w:pStyle w:val="Body"/>
        <w:jc w:val="center"/>
        <w:rPr>
          <w:rFonts w:ascii="Helvetica" w:eastAsia="Helvetica" w:hAnsi="Helvetica" w:cs="Helvetica"/>
          <w:b/>
          <w:bCs/>
          <w:sz w:val="28"/>
          <w:szCs w:val="28"/>
        </w:rPr>
      </w:pPr>
      <w:r>
        <w:rPr>
          <w:rFonts w:ascii="Helvetica" w:hAnsi="Helvetica"/>
          <w:b/>
          <w:bCs/>
          <w:sz w:val="28"/>
          <w:szCs w:val="28"/>
        </w:rPr>
        <w:t>SPRING 2024</w:t>
      </w:r>
    </w:p>
    <w:p w14:paraId="6F2D85A6" w14:textId="77777777" w:rsidR="00FB1BA1" w:rsidRDefault="00FB1BA1">
      <w:pPr>
        <w:pStyle w:val="Body"/>
        <w:jc w:val="center"/>
        <w:rPr>
          <w:rFonts w:ascii="Helvetica" w:eastAsia="Helvetica" w:hAnsi="Helvetica" w:cs="Helvetica"/>
          <w:b/>
          <w:bCs/>
          <w:sz w:val="28"/>
          <w:szCs w:val="28"/>
        </w:rPr>
      </w:pPr>
    </w:p>
    <w:p w14:paraId="406D27B1" w14:textId="77777777" w:rsidR="00FB1BA1" w:rsidRDefault="00FB1BA1">
      <w:pPr>
        <w:pStyle w:val="Body"/>
        <w:jc w:val="center"/>
        <w:rPr>
          <w:rFonts w:ascii="Helvetica" w:eastAsia="Helvetica" w:hAnsi="Helvetica" w:cs="Helvetica"/>
          <w:b/>
          <w:bCs/>
          <w:sz w:val="28"/>
          <w:szCs w:val="28"/>
        </w:rPr>
      </w:pPr>
    </w:p>
    <w:p w14:paraId="36988AD7" w14:textId="77777777" w:rsidR="00FB1BA1" w:rsidRDefault="009E4AAA">
      <w:pPr>
        <w:pStyle w:val="Body"/>
        <w:rPr>
          <w:rFonts w:ascii="Calibri" w:eastAsia="Calibri" w:hAnsi="Calibri" w:cs="Calibri"/>
        </w:rPr>
      </w:pPr>
      <w:r>
        <w:rPr>
          <w:rFonts w:ascii="Calibri" w:hAnsi="Calibri"/>
          <w:lang w:val="de-DE"/>
        </w:rPr>
        <w:t xml:space="preserve">Course Title:  </w:t>
      </w:r>
      <w:r>
        <w:rPr>
          <w:rFonts w:ascii="Calibri" w:hAnsi="Calibri"/>
          <w:lang w:val="de-DE"/>
        </w:rPr>
        <w:tab/>
        <w:t xml:space="preserve"> HECO 1322 Personal Nutrition</w:t>
      </w:r>
    </w:p>
    <w:p w14:paraId="15133645" w14:textId="77777777" w:rsidR="00FB1BA1" w:rsidRDefault="009E4AAA">
      <w:pPr>
        <w:pStyle w:val="Body"/>
        <w:rPr>
          <w:rFonts w:ascii="Calibri" w:eastAsia="Calibri" w:hAnsi="Calibri" w:cs="Calibri"/>
        </w:rPr>
      </w:pPr>
      <w:r>
        <w:rPr>
          <w:rFonts w:ascii="Calibri" w:hAnsi="Calibri"/>
        </w:rPr>
        <w:t xml:space="preserve">Instructor: </w:t>
      </w:r>
      <w:r>
        <w:rPr>
          <w:rFonts w:ascii="Calibri" w:hAnsi="Calibri"/>
        </w:rPr>
        <w:tab/>
        <w:t xml:space="preserve"> Keila Ketchersid, MS, RD, LD</w:t>
      </w:r>
    </w:p>
    <w:p w14:paraId="1D15B894" w14:textId="77777777" w:rsidR="00FB1BA1" w:rsidRDefault="009E4AAA">
      <w:pPr>
        <w:pStyle w:val="Body"/>
        <w:rPr>
          <w:rFonts w:ascii="Calibri" w:eastAsia="Calibri" w:hAnsi="Calibri" w:cs="Calibri"/>
        </w:rPr>
      </w:pPr>
      <w:proofErr w:type="gramStart"/>
      <w:r>
        <w:rPr>
          <w:rFonts w:ascii="Calibri" w:hAnsi="Calibri"/>
          <w:lang w:val="fr-FR"/>
        </w:rPr>
        <w:t>Office:</w:t>
      </w:r>
      <w:proofErr w:type="gramEnd"/>
      <w:r>
        <w:rPr>
          <w:rFonts w:ascii="Calibri" w:hAnsi="Calibri"/>
          <w:lang w:val="fr-FR"/>
        </w:rPr>
        <w:tab/>
      </w:r>
      <w:r>
        <w:rPr>
          <w:rFonts w:ascii="Calibri" w:hAnsi="Calibri"/>
          <w:lang w:val="fr-FR"/>
        </w:rPr>
        <w:tab/>
        <w:t xml:space="preserve">Science 68 </w:t>
      </w:r>
    </w:p>
    <w:p w14:paraId="6556D27E" w14:textId="77777777" w:rsidR="00FB1BA1" w:rsidRDefault="009E4AAA">
      <w:pPr>
        <w:pStyle w:val="Body"/>
        <w:ind w:left="1440" w:hanging="1440"/>
        <w:rPr>
          <w:rFonts w:ascii="Calibri" w:eastAsia="Calibri" w:hAnsi="Calibri" w:cs="Calibri"/>
        </w:rPr>
      </w:pPr>
      <w:r>
        <w:rPr>
          <w:rFonts w:ascii="Calibri" w:hAnsi="Calibri"/>
        </w:rPr>
        <w:t>Office Hours:</w:t>
      </w:r>
      <w:r>
        <w:rPr>
          <w:rFonts w:ascii="Calibri" w:hAnsi="Calibri"/>
        </w:rPr>
        <w:tab/>
        <w:t xml:space="preserve">Tuesday 9:30 AM </w:t>
      </w:r>
      <w:r>
        <w:rPr>
          <w:rFonts w:ascii="Calibri" w:hAnsi="Calibri"/>
        </w:rPr>
        <w:t xml:space="preserve">– </w:t>
      </w:r>
      <w:r>
        <w:rPr>
          <w:rFonts w:ascii="Calibri" w:hAnsi="Calibri"/>
        </w:rPr>
        <w:t>12:00 PM    1:00 -2:30 PM</w:t>
      </w:r>
    </w:p>
    <w:p w14:paraId="4ED6059D" w14:textId="77777777" w:rsidR="00FB1BA1" w:rsidRDefault="009E4AAA">
      <w:pPr>
        <w:pStyle w:val="Body"/>
        <w:ind w:left="1440" w:hanging="1440"/>
        <w:rPr>
          <w:rFonts w:ascii="Calibri" w:eastAsia="Calibri" w:hAnsi="Calibri" w:cs="Calibri"/>
        </w:rPr>
      </w:pPr>
      <w:r>
        <w:rPr>
          <w:rFonts w:ascii="Calibri" w:eastAsia="Calibri" w:hAnsi="Calibri" w:cs="Calibri"/>
        </w:rPr>
        <w:tab/>
        <w:t xml:space="preserve"> Thursday 9:30 AM </w:t>
      </w:r>
      <w:r>
        <w:rPr>
          <w:rFonts w:ascii="Calibri" w:hAnsi="Calibri"/>
        </w:rPr>
        <w:t xml:space="preserve">– </w:t>
      </w:r>
      <w:r>
        <w:rPr>
          <w:rFonts w:ascii="Calibri" w:hAnsi="Calibri"/>
        </w:rPr>
        <w:t>12:00 PM</w:t>
      </w:r>
    </w:p>
    <w:p w14:paraId="03A229B6" w14:textId="77777777" w:rsidR="00FB1BA1" w:rsidRDefault="009E4AAA">
      <w:pPr>
        <w:pStyle w:val="Body"/>
        <w:ind w:left="1440"/>
        <w:rPr>
          <w:rFonts w:ascii="Calibri" w:eastAsia="Calibri" w:hAnsi="Calibri" w:cs="Calibri"/>
        </w:rPr>
      </w:pPr>
      <w:r>
        <w:rPr>
          <w:rFonts w:ascii="Calibri" w:hAnsi="Calibri"/>
        </w:rPr>
        <w:t xml:space="preserve"> F 10:00 AM </w:t>
      </w:r>
      <w:r>
        <w:rPr>
          <w:rFonts w:ascii="Calibri" w:hAnsi="Calibri"/>
        </w:rPr>
        <w:t>–</w:t>
      </w:r>
      <w:r>
        <w:rPr>
          <w:rFonts w:ascii="Calibri" w:hAnsi="Calibri"/>
        </w:rPr>
        <w:t xml:space="preserve">11:30 AM </w:t>
      </w:r>
      <w:r>
        <w:rPr>
          <w:rFonts w:ascii="Calibri" w:hAnsi="Calibri"/>
        </w:rPr>
        <w:t>(or by appointment)</w:t>
      </w:r>
    </w:p>
    <w:p w14:paraId="7F26DE24" w14:textId="77777777" w:rsidR="00FB1BA1" w:rsidRDefault="009E4AAA">
      <w:pPr>
        <w:pStyle w:val="Body"/>
        <w:ind w:left="1440"/>
        <w:rPr>
          <w:rFonts w:ascii="Calibri" w:eastAsia="Calibri" w:hAnsi="Calibri" w:cs="Calibri"/>
        </w:rPr>
      </w:pPr>
      <w:r>
        <w:rPr>
          <w:rFonts w:ascii="Calibri" w:hAnsi="Calibri"/>
        </w:rPr>
        <w:t xml:space="preserve">Will also be able to accommodate virtual meetings. </w:t>
      </w:r>
    </w:p>
    <w:p w14:paraId="1124FFAB" w14:textId="77777777" w:rsidR="00FB1BA1" w:rsidRDefault="009E4AAA">
      <w:pPr>
        <w:pStyle w:val="Body"/>
        <w:rPr>
          <w:rFonts w:ascii="Calibri" w:eastAsia="Calibri" w:hAnsi="Calibri" w:cs="Calibri"/>
        </w:rPr>
      </w:pPr>
      <w:r>
        <w:rPr>
          <w:rFonts w:ascii="Calibri" w:hAnsi="Calibri"/>
          <w:lang w:val="it-IT"/>
        </w:rPr>
        <w:t>Phone:</w:t>
      </w:r>
      <w:r>
        <w:rPr>
          <w:rFonts w:ascii="Calibri" w:hAnsi="Calibri"/>
          <w:lang w:val="it-IT"/>
        </w:rPr>
        <w:tab/>
      </w:r>
      <w:r>
        <w:rPr>
          <w:rFonts w:ascii="Calibri" w:hAnsi="Calibri"/>
          <w:lang w:val="it-IT"/>
        </w:rPr>
        <w:tab/>
        <w:t>806-716-2325</w:t>
      </w:r>
    </w:p>
    <w:p w14:paraId="53710EDF" w14:textId="77777777" w:rsidR="00FB1BA1" w:rsidRDefault="009E4AAA">
      <w:pPr>
        <w:pStyle w:val="Body"/>
        <w:rPr>
          <w:rStyle w:val="Hyperlink0"/>
        </w:rPr>
      </w:pPr>
      <w:r>
        <w:rPr>
          <w:rFonts w:ascii="Calibri" w:hAnsi="Calibri"/>
        </w:rPr>
        <w:t>E-mail:</w:t>
      </w:r>
      <w:r>
        <w:rPr>
          <w:rFonts w:ascii="Calibri" w:hAnsi="Calibri"/>
        </w:rPr>
        <w:tab/>
      </w:r>
      <w:r>
        <w:rPr>
          <w:rFonts w:ascii="Calibri" w:hAnsi="Calibri"/>
        </w:rPr>
        <w:tab/>
      </w:r>
      <w:hyperlink r:id="rId7" w:history="1">
        <w:r>
          <w:rPr>
            <w:rStyle w:val="Hyperlink0"/>
          </w:rPr>
          <w:t>kketchersid@southplainscollege.edu</w:t>
        </w:r>
      </w:hyperlink>
    </w:p>
    <w:p w14:paraId="3354735A" w14:textId="77777777" w:rsidR="00FB1BA1" w:rsidRDefault="00FB1BA1">
      <w:pPr>
        <w:pStyle w:val="Body"/>
        <w:rPr>
          <w:rFonts w:ascii="Helvetica" w:eastAsia="Helvetica" w:hAnsi="Helvetica" w:cs="Helvetica"/>
          <w:b/>
          <w:bCs/>
        </w:rPr>
      </w:pPr>
    </w:p>
    <w:p w14:paraId="49DA2494" w14:textId="77777777" w:rsidR="00FB1BA1" w:rsidRDefault="009E4AAA">
      <w:pPr>
        <w:pStyle w:val="Body"/>
        <w:rPr>
          <w:rFonts w:ascii="Calibri" w:eastAsia="Calibri" w:hAnsi="Calibri" w:cs="Calibri"/>
        </w:rPr>
      </w:pPr>
      <w:r>
        <w:rPr>
          <w:rFonts w:ascii="Helvetica" w:hAnsi="Helvetica"/>
          <w:b/>
          <w:bCs/>
        </w:rPr>
        <w:t>Department</w:t>
      </w:r>
      <w:r>
        <w:rPr>
          <w:rFonts w:ascii="Calibri" w:hAnsi="Calibri"/>
        </w:rPr>
        <w:t>:  Science</w:t>
      </w:r>
    </w:p>
    <w:p w14:paraId="50BA1649" w14:textId="77777777" w:rsidR="00FB1BA1" w:rsidRDefault="00FB1BA1">
      <w:pPr>
        <w:pStyle w:val="Body"/>
        <w:rPr>
          <w:rFonts w:ascii="Calibri" w:eastAsia="Calibri" w:hAnsi="Calibri" w:cs="Calibri"/>
        </w:rPr>
      </w:pPr>
    </w:p>
    <w:p w14:paraId="0DF5C42A" w14:textId="77777777" w:rsidR="00FB1BA1" w:rsidRDefault="009E4AAA">
      <w:pPr>
        <w:pStyle w:val="Body"/>
        <w:rPr>
          <w:rFonts w:ascii="Calibri" w:eastAsia="Calibri" w:hAnsi="Calibri" w:cs="Calibri"/>
        </w:rPr>
      </w:pPr>
      <w:proofErr w:type="gramStart"/>
      <w:r>
        <w:rPr>
          <w:rFonts w:ascii="Helvetica" w:hAnsi="Helvetica"/>
          <w:b/>
          <w:bCs/>
          <w:lang w:val="it-IT"/>
        </w:rPr>
        <w:t>Discipline</w:t>
      </w:r>
      <w:r>
        <w:rPr>
          <w:rFonts w:ascii="Calibri" w:hAnsi="Calibri"/>
          <w:lang w:val="fr-FR"/>
        </w:rPr>
        <w:t xml:space="preserve">:  </w:t>
      </w:r>
      <w:proofErr w:type="spellStart"/>
      <w:r>
        <w:rPr>
          <w:rFonts w:ascii="Calibri" w:hAnsi="Calibri"/>
          <w:lang w:val="fr-FR"/>
        </w:rPr>
        <w:t>Human</w:t>
      </w:r>
      <w:proofErr w:type="spellEnd"/>
      <w:proofErr w:type="gramEnd"/>
      <w:r>
        <w:rPr>
          <w:rFonts w:ascii="Calibri" w:hAnsi="Calibri"/>
          <w:lang w:val="fr-FR"/>
        </w:rPr>
        <w:t xml:space="preserve"> Sciences </w:t>
      </w:r>
    </w:p>
    <w:p w14:paraId="28734A56" w14:textId="77777777" w:rsidR="00FB1BA1" w:rsidRDefault="00FB1BA1">
      <w:pPr>
        <w:pStyle w:val="Body"/>
        <w:rPr>
          <w:rFonts w:ascii="Calibri" w:eastAsia="Calibri" w:hAnsi="Calibri" w:cs="Calibri"/>
        </w:rPr>
      </w:pPr>
    </w:p>
    <w:p w14:paraId="69F79F3B" w14:textId="77777777" w:rsidR="00FB1BA1" w:rsidRDefault="009E4AAA">
      <w:pPr>
        <w:pStyle w:val="Body"/>
        <w:rPr>
          <w:rFonts w:ascii="Calibri" w:eastAsia="Calibri" w:hAnsi="Calibri" w:cs="Calibri"/>
        </w:rPr>
      </w:pPr>
      <w:r>
        <w:rPr>
          <w:rFonts w:ascii="Helvetica" w:hAnsi="Helvetica"/>
          <w:b/>
          <w:bCs/>
        </w:rPr>
        <w:t>Course Nu</w:t>
      </w:r>
      <w:r>
        <w:rPr>
          <w:rFonts w:ascii="Helvetica" w:hAnsi="Helvetica"/>
          <w:b/>
          <w:bCs/>
        </w:rPr>
        <w:t>mber</w:t>
      </w:r>
      <w:r>
        <w:rPr>
          <w:rFonts w:ascii="Calibri" w:hAnsi="Calibri"/>
          <w:lang w:val="de-DE"/>
        </w:rPr>
        <w:t>:  HECO 1322</w:t>
      </w:r>
    </w:p>
    <w:p w14:paraId="5BA47A0A" w14:textId="77777777" w:rsidR="00FB1BA1" w:rsidRDefault="00FB1BA1">
      <w:pPr>
        <w:pStyle w:val="Body"/>
        <w:rPr>
          <w:rFonts w:ascii="Calibri" w:eastAsia="Calibri" w:hAnsi="Calibri" w:cs="Calibri"/>
        </w:rPr>
      </w:pPr>
    </w:p>
    <w:p w14:paraId="4FEAC925" w14:textId="77777777" w:rsidR="00FB1BA1" w:rsidRDefault="009E4AAA">
      <w:pPr>
        <w:pStyle w:val="Body"/>
        <w:rPr>
          <w:rFonts w:ascii="Calibri" w:eastAsia="Calibri" w:hAnsi="Calibri" w:cs="Calibri"/>
        </w:rPr>
      </w:pPr>
      <w:r>
        <w:rPr>
          <w:rFonts w:ascii="Helvetica" w:hAnsi="Helvetica"/>
          <w:b/>
          <w:bCs/>
        </w:rPr>
        <w:t>Course Title</w:t>
      </w:r>
      <w:r>
        <w:rPr>
          <w:rFonts w:ascii="Calibri" w:hAnsi="Calibri"/>
        </w:rPr>
        <w:t>: Personal Nutrition</w:t>
      </w:r>
    </w:p>
    <w:p w14:paraId="7D335F6A" w14:textId="77777777" w:rsidR="00FB1BA1" w:rsidRDefault="00FB1BA1">
      <w:pPr>
        <w:pStyle w:val="Body"/>
        <w:rPr>
          <w:rFonts w:ascii="Calibri" w:eastAsia="Calibri" w:hAnsi="Calibri" w:cs="Calibri"/>
        </w:rPr>
      </w:pPr>
    </w:p>
    <w:p w14:paraId="36E05095" w14:textId="77777777" w:rsidR="00FB1BA1" w:rsidRDefault="009E4AAA">
      <w:pPr>
        <w:pStyle w:val="Body"/>
        <w:rPr>
          <w:rFonts w:ascii="Calibri" w:eastAsia="Calibri" w:hAnsi="Calibri" w:cs="Calibri"/>
        </w:rPr>
      </w:pPr>
      <w:r>
        <w:rPr>
          <w:rFonts w:ascii="Helvetica" w:hAnsi="Helvetica"/>
          <w:b/>
          <w:bCs/>
        </w:rPr>
        <w:t>Credit</w:t>
      </w:r>
      <w:r>
        <w:rPr>
          <w:rFonts w:ascii="Calibri" w:hAnsi="Calibri"/>
        </w:rPr>
        <w:t>:  3 (Lecture:  3)</w:t>
      </w:r>
    </w:p>
    <w:p w14:paraId="56802D55" w14:textId="77777777" w:rsidR="00FB1BA1" w:rsidRDefault="009E4AAA">
      <w:pPr>
        <w:pStyle w:val="Body"/>
        <w:rPr>
          <w:rFonts w:ascii="Helvetica" w:eastAsia="Helvetica" w:hAnsi="Helvetica" w:cs="Helvetica"/>
          <w:b/>
          <w:bCs/>
          <w:u w:val="single"/>
        </w:rPr>
      </w:pPr>
      <w:r>
        <w:rPr>
          <w:rFonts w:ascii="Calibri" w:hAnsi="Calibri"/>
        </w:rPr>
        <w:t>This course satisfies a core curriculum requirement: Science</w:t>
      </w:r>
    </w:p>
    <w:p w14:paraId="0E58017B" w14:textId="77777777" w:rsidR="00FB1BA1" w:rsidRDefault="00FB1BA1">
      <w:pPr>
        <w:pStyle w:val="Body"/>
        <w:rPr>
          <w:rFonts w:ascii="Calibri" w:eastAsia="Calibri" w:hAnsi="Calibri" w:cs="Calibri"/>
        </w:rPr>
      </w:pPr>
    </w:p>
    <w:p w14:paraId="613D78DD" w14:textId="77777777" w:rsidR="00FB1BA1" w:rsidRDefault="009E4AAA">
      <w:pPr>
        <w:pStyle w:val="Body"/>
        <w:rPr>
          <w:rFonts w:ascii="Calibri" w:eastAsia="Calibri" w:hAnsi="Calibri" w:cs="Calibri"/>
        </w:rPr>
      </w:pPr>
      <w:r>
        <w:rPr>
          <w:rFonts w:ascii="Helvetica" w:hAnsi="Helvetica"/>
          <w:b/>
          <w:bCs/>
        </w:rPr>
        <w:t>Prerequisites</w:t>
      </w:r>
      <w:r>
        <w:rPr>
          <w:rFonts w:ascii="Calibri" w:hAnsi="Calibri"/>
          <w:lang w:val="de-DE"/>
        </w:rPr>
        <w:t>:  None</w:t>
      </w:r>
    </w:p>
    <w:p w14:paraId="0E52A46F" w14:textId="77777777" w:rsidR="00FB1BA1" w:rsidRDefault="00FB1BA1">
      <w:pPr>
        <w:pStyle w:val="Body"/>
        <w:rPr>
          <w:rFonts w:ascii="Calibri" w:eastAsia="Calibri" w:hAnsi="Calibri" w:cs="Calibri"/>
        </w:rPr>
      </w:pPr>
    </w:p>
    <w:p w14:paraId="137AEA41" w14:textId="77777777" w:rsidR="00FB1BA1" w:rsidRDefault="009E4AAA">
      <w:pPr>
        <w:pStyle w:val="Body"/>
        <w:rPr>
          <w:rFonts w:ascii="Calibri" w:eastAsia="Calibri" w:hAnsi="Calibri" w:cs="Calibri"/>
        </w:rPr>
      </w:pPr>
      <w:r>
        <w:rPr>
          <w:rFonts w:ascii="Helvetica" w:hAnsi="Helvetica"/>
          <w:b/>
          <w:bCs/>
        </w:rPr>
        <w:t>Available Formats</w:t>
      </w:r>
      <w:r>
        <w:rPr>
          <w:rFonts w:ascii="Calibri" w:hAnsi="Calibri"/>
        </w:rPr>
        <w:t>:  Face to Face class</w:t>
      </w:r>
    </w:p>
    <w:p w14:paraId="6D796E5E" w14:textId="77777777" w:rsidR="00FB1BA1" w:rsidRDefault="00FB1BA1">
      <w:pPr>
        <w:pStyle w:val="Body"/>
        <w:rPr>
          <w:rFonts w:ascii="Calibri" w:eastAsia="Calibri" w:hAnsi="Calibri" w:cs="Calibri"/>
        </w:rPr>
      </w:pPr>
    </w:p>
    <w:p w14:paraId="668BF32C" w14:textId="77777777" w:rsidR="00FB1BA1" w:rsidRDefault="009E4AAA">
      <w:pPr>
        <w:pStyle w:val="Body"/>
        <w:rPr>
          <w:rFonts w:ascii="Calibri" w:eastAsia="Calibri" w:hAnsi="Calibri" w:cs="Calibri"/>
        </w:rPr>
      </w:pPr>
      <w:r>
        <w:rPr>
          <w:rFonts w:ascii="Helvetica" w:hAnsi="Helvetica"/>
          <w:b/>
          <w:bCs/>
        </w:rPr>
        <w:t>Campuses</w:t>
      </w:r>
      <w:r>
        <w:rPr>
          <w:rFonts w:ascii="Calibri" w:hAnsi="Calibri"/>
          <w:lang w:val="it-IT"/>
        </w:rPr>
        <w:t xml:space="preserve">:  </w:t>
      </w:r>
      <w:proofErr w:type="spellStart"/>
      <w:r>
        <w:rPr>
          <w:rFonts w:ascii="Calibri" w:hAnsi="Calibri"/>
          <w:lang w:val="it-IT"/>
        </w:rPr>
        <w:t>Levelland</w:t>
      </w:r>
      <w:proofErr w:type="spellEnd"/>
    </w:p>
    <w:p w14:paraId="21FCD5E6" w14:textId="77777777" w:rsidR="00FB1BA1" w:rsidRDefault="00FB1BA1">
      <w:pPr>
        <w:pStyle w:val="Body"/>
        <w:rPr>
          <w:rStyle w:val="Hyperlink0"/>
        </w:rPr>
      </w:pPr>
    </w:p>
    <w:p w14:paraId="7BA69624" w14:textId="77777777" w:rsidR="00FB1BA1" w:rsidRDefault="009E4AAA">
      <w:pPr>
        <w:pStyle w:val="Body"/>
        <w:rPr>
          <w:rFonts w:ascii="Calibri" w:eastAsia="Calibri" w:hAnsi="Calibri" w:cs="Calibri"/>
        </w:rPr>
      </w:pPr>
      <w:r>
        <w:rPr>
          <w:rFonts w:ascii="Helvetica" w:hAnsi="Helvetica"/>
          <w:b/>
          <w:bCs/>
          <w:lang w:val="fr-FR"/>
        </w:rPr>
        <w:t xml:space="preserve">Course </w:t>
      </w:r>
      <w:proofErr w:type="gramStart"/>
      <w:r>
        <w:rPr>
          <w:rFonts w:ascii="Helvetica" w:hAnsi="Helvetica"/>
          <w:b/>
          <w:bCs/>
          <w:lang w:val="fr-FR"/>
        </w:rPr>
        <w:t>Description</w:t>
      </w:r>
      <w:r>
        <w:rPr>
          <w:rFonts w:ascii="Calibri" w:hAnsi="Calibri"/>
        </w:rPr>
        <w:t>:</w:t>
      </w:r>
      <w:proofErr w:type="gramEnd"/>
      <w:r>
        <w:rPr>
          <w:rFonts w:ascii="Calibri" w:hAnsi="Calibri"/>
        </w:rPr>
        <w:t xml:space="preserve">  The course is the study of the nutrients found in foods and utilization of those nutrients by the body.  Designed to convey the basic principles of nutritional science.  </w:t>
      </w:r>
    </w:p>
    <w:p w14:paraId="40DAEF1F" w14:textId="77777777" w:rsidR="00FB1BA1" w:rsidRDefault="00FB1BA1">
      <w:pPr>
        <w:pStyle w:val="Body"/>
        <w:rPr>
          <w:rFonts w:ascii="Calibri" w:eastAsia="Calibri" w:hAnsi="Calibri" w:cs="Calibri"/>
        </w:rPr>
      </w:pPr>
    </w:p>
    <w:p w14:paraId="2A143E79" w14:textId="77777777" w:rsidR="00FB1BA1" w:rsidRDefault="009E4AAA">
      <w:pPr>
        <w:pStyle w:val="Body"/>
        <w:rPr>
          <w:rFonts w:ascii="Calibri" w:eastAsia="Calibri" w:hAnsi="Calibri" w:cs="Calibri"/>
        </w:rPr>
      </w:pPr>
      <w:r>
        <w:rPr>
          <w:rFonts w:ascii="Helvetica" w:hAnsi="Helvetica"/>
          <w:b/>
          <w:bCs/>
          <w:lang w:val="fr-FR"/>
        </w:rPr>
        <w:t xml:space="preserve">Course </w:t>
      </w:r>
      <w:proofErr w:type="spellStart"/>
      <w:r>
        <w:rPr>
          <w:rFonts w:ascii="Helvetica" w:hAnsi="Helvetica"/>
          <w:b/>
          <w:bCs/>
          <w:lang w:val="fr-FR"/>
        </w:rPr>
        <w:t>Specific</w:t>
      </w:r>
      <w:proofErr w:type="spellEnd"/>
      <w:r>
        <w:rPr>
          <w:rFonts w:ascii="Helvetica" w:hAnsi="Helvetica"/>
          <w:b/>
          <w:bCs/>
          <w:lang w:val="fr-FR"/>
        </w:rPr>
        <w:t xml:space="preserve"> </w:t>
      </w:r>
      <w:proofErr w:type="gramStart"/>
      <w:r>
        <w:rPr>
          <w:rFonts w:ascii="Helvetica" w:hAnsi="Helvetica"/>
          <w:b/>
          <w:bCs/>
          <w:lang w:val="fr-FR"/>
        </w:rPr>
        <w:t>Instructions</w:t>
      </w:r>
      <w:r>
        <w:rPr>
          <w:rFonts w:ascii="Calibri" w:hAnsi="Calibri"/>
        </w:rPr>
        <w:t>:</w:t>
      </w:r>
      <w:proofErr w:type="gramEnd"/>
      <w:r>
        <w:rPr>
          <w:rFonts w:ascii="Calibri" w:hAnsi="Calibri"/>
        </w:rPr>
        <w:t xml:space="preserve">  Blackboard is our communication tool outside of cl</w:t>
      </w:r>
      <w:r>
        <w:rPr>
          <w:rFonts w:ascii="Calibri" w:hAnsi="Calibri"/>
        </w:rPr>
        <w:t xml:space="preserve">ass.  A syllabus, power point notes for class, e-mails, and announcements, are all posted on Blackboard.  Familiarity with the navigation of Blackboard is crucial for success in the course. </w:t>
      </w:r>
    </w:p>
    <w:p w14:paraId="65AD6300" w14:textId="77777777" w:rsidR="00FB1BA1" w:rsidRDefault="00FB1BA1">
      <w:pPr>
        <w:pStyle w:val="Body"/>
        <w:rPr>
          <w:rFonts w:ascii="Calibri" w:eastAsia="Calibri" w:hAnsi="Calibri" w:cs="Calibri"/>
        </w:rPr>
      </w:pPr>
    </w:p>
    <w:p w14:paraId="47BBD5EF" w14:textId="77777777" w:rsidR="00FB1BA1" w:rsidRDefault="009E4AAA">
      <w:pPr>
        <w:pStyle w:val="Body"/>
        <w:rPr>
          <w:rFonts w:ascii="Calibri" w:eastAsia="Calibri" w:hAnsi="Calibri" w:cs="Calibri"/>
        </w:rPr>
      </w:pPr>
      <w:r>
        <w:rPr>
          <w:rFonts w:ascii="Helvetica" w:hAnsi="Helvetica"/>
          <w:b/>
          <w:bCs/>
        </w:rPr>
        <w:t>Course Purpose/ Rationale/ Goal</w:t>
      </w:r>
      <w:r>
        <w:rPr>
          <w:rFonts w:ascii="Calibri" w:hAnsi="Calibri"/>
        </w:rPr>
        <w:t>:  The purpose of the course is t</w:t>
      </w:r>
      <w:r>
        <w:rPr>
          <w:rFonts w:ascii="Calibri" w:hAnsi="Calibri"/>
        </w:rPr>
        <w:t>o introduce students to the six classes of nutrients, carbohydrate, lipids, protein, vitamins, minerals, and water.  Students will discover food sources of the nutrients, digestion, absorption, and metabolism of the nutrients, as well as their relationship</w:t>
      </w:r>
      <w:r>
        <w:rPr>
          <w:rFonts w:ascii="Calibri" w:hAnsi="Calibri"/>
        </w:rPr>
        <w:t xml:space="preserve">s to chronic disease.  Over-consumption and toxicities are also addressed where they are appropriate.  </w:t>
      </w:r>
    </w:p>
    <w:p w14:paraId="0C0B10FD" w14:textId="77777777" w:rsidR="00FB1BA1" w:rsidRDefault="00FB1BA1">
      <w:pPr>
        <w:pStyle w:val="Body"/>
        <w:rPr>
          <w:rFonts w:ascii="Calibri" w:eastAsia="Calibri" w:hAnsi="Calibri" w:cs="Calibri"/>
        </w:rPr>
      </w:pPr>
    </w:p>
    <w:p w14:paraId="1F976140" w14:textId="77777777" w:rsidR="00FB1BA1" w:rsidRDefault="00FB1BA1">
      <w:pPr>
        <w:pStyle w:val="Body"/>
        <w:rPr>
          <w:rFonts w:ascii="Calibri" w:eastAsia="Calibri" w:hAnsi="Calibri" w:cs="Calibri"/>
        </w:rPr>
      </w:pPr>
    </w:p>
    <w:p w14:paraId="0D7A9597" w14:textId="77777777" w:rsidR="00FB1BA1" w:rsidRDefault="00FB1BA1">
      <w:pPr>
        <w:pStyle w:val="Body"/>
        <w:rPr>
          <w:rFonts w:ascii="Calibri" w:eastAsia="Calibri" w:hAnsi="Calibri" w:cs="Calibri"/>
        </w:rPr>
      </w:pPr>
    </w:p>
    <w:p w14:paraId="32C98451" w14:textId="77777777" w:rsidR="00FB1BA1" w:rsidRDefault="00FB1BA1">
      <w:pPr>
        <w:pStyle w:val="Body"/>
        <w:rPr>
          <w:rFonts w:ascii="Calibri" w:eastAsia="Calibri" w:hAnsi="Calibri" w:cs="Calibri"/>
        </w:rPr>
      </w:pPr>
    </w:p>
    <w:p w14:paraId="77E5F5AF" w14:textId="77777777" w:rsidR="00FB1BA1" w:rsidRDefault="00FB1BA1">
      <w:pPr>
        <w:pStyle w:val="Body"/>
        <w:rPr>
          <w:rFonts w:ascii="Calibri" w:eastAsia="Calibri" w:hAnsi="Calibri" w:cs="Calibri"/>
        </w:rPr>
      </w:pPr>
    </w:p>
    <w:p w14:paraId="4C0F27BF" w14:textId="77777777" w:rsidR="00FB1BA1" w:rsidRDefault="009E4AAA">
      <w:pPr>
        <w:pStyle w:val="Heading6"/>
        <w:ind w:left="1080" w:hanging="720"/>
        <w:rPr>
          <w:rFonts w:ascii="Helvetica" w:eastAsia="Helvetica" w:hAnsi="Helvetica" w:cs="Helvetica"/>
          <w:sz w:val="28"/>
          <w:szCs w:val="28"/>
        </w:rPr>
      </w:pPr>
      <w:r>
        <w:rPr>
          <w:rFonts w:ascii="Helvetica" w:hAnsi="Helvetica"/>
          <w:sz w:val="28"/>
          <w:szCs w:val="28"/>
        </w:rPr>
        <w:t>General Course Information:  Lecture</w:t>
      </w:r>
    </w:p>
    <w:p w14:paraId="7C7496E3" w14:textId="77777777" w:rsidR="00FB1BA1" w:rsidRDefault="00FB1BA1">
      <w:pPr>
        <w:pStyle w:val="Body"/>
        <w:rPr>
          <w:rFonts w:ascii="Calibri" w:eastAsia="Calibri" w:hAnsi="Calibri" w:cs="Calibri"/>
        </w:rPr>
      </w:pPr>
    </w:p>
    <w:p w14:paraId="1FCD6DC4" w14:textId="77777777" w:rsidR="00FB1BA1" w:rsidRDefault="009E4AAA">
      <w:pPr>
        <w:pStyle w:val="xmsonormal"/>
        <w:numPr>
          <w:ilvl w:val="0"/>
          <w:numId w:val="2"/>
        </w:numPr>
        <w:shd w:val="clear" w:color="auto" w:fill="FFFFFF"/>
        <w:spacing w:before="0" w:after="0"/>
        <w:rPr>
          <w:rFonts w:ascii="Calibri" w:hAnsi="Calibri"/>
          <w:color w:val="201F1E"/>
        </w:rPr>
      </w:pPr>
      <w:r>
        <w:rPr>
          <w:rFonts w:ascii="Helvetica" w:hAnsi="Helvetica"/>
          <w:b/>
          <w:bCs/>
          <w:color w:val="201F1E"/>
          <w:u w:color="201F1E"/>
        </w:rPr>
        <w:t>Textbook Info/Inclusive Access:</w:t>
      </w:r>
      <w:r>
        <w:rPr>
          <w:rFonts w:ascii="Helvetica" w:hAnsi="Helvetica"/>
          <w:b/>
          <w:bCs/>
          <w:color w:val="201F1E"/>
          <w:u w:color="201F1E"/>
        </w:rPr>
        <w:t> </w:t>
      </w:r>
      <w:r>
        <w:rPr>
          <w:rFonts w:ascii="Calibri" w:hAnsi="Calibri"/>
          <w:color w:val="201F1E"/>
          <w:u w:color="201F1E"/>
        </w:rPr>
        <w:t>The textbook and resources for this course are available in digital form through the Inclusive Access textbook program at South Plains College. That means the e-book edition of the textbook and/or all required resources are provided in the Blackboard porti</w:t>
      </w:r>
      <w:r>
        <w:rPr>
          <w:rFonts w:ascii="Calibri" w:hAnsi="Calibri"/>
          <w:color w:val="201F1E"/>
          <w:u w:color="201F1E"/>
        </w:rPr>
        <w:t xml:space="preserve">on of the course from the first day of class. The fee for the e-book/resources are </w:t>
      </w:r>
      <w:r>
        <w:rPr>
          <w:rFonts w:ascii="Calibri" w:hAnsi="Calibri"/>
          <w:color w:val="201F1E"/>
          <w:u w:val="single" w:color="201F1E"/>
        </w:rPr>
        <w:t>included</w:t>
      </w:r>
      <w:r>
        <w:rPr>
          <w:rFonts w:ascii="Calibri" w:hAnsi="Calibri"/>
          <w:color w:val="201F1E"/>
          <w:u w:color="201F1E"/>
        </w:rPr>
        <w:t> </w:t>
      </w:r>
      <w:r>
        <w:rPr>
          <w:rFonts w:ascii="Calibri" w:hAnsi="Calibri"/>
          <w:color w:val="201F1E"/>
          <w:u w:color="201F1E"/>
        </w:rPr>
        <w:t>in the student tuition/fee payment, so there is no textbook or access code to purchase for this course.</w:t>
      </w:r>
    </w:p>
    <w:p w14:paraId="26F8AFE0" w14:textId="77777777" w:rsidR="00FB1BA1" w:rsidRDefault="009E4AAA">
      <w:pPr>
        <w:pStyle w:val="xmsonormal"/>
        <w:numPr>
          <w:ilvl w:val="0"/>
          <w:numId w:val="2"/>
        </w:numPr>
        <w:shd w:val="clear" w:color="auto" w:fill="FFFFFF"/>
        <w:spacing w:before="0" w:after="0"/>
        <w:rPr>
          <w:rFonts w:ascii="Calibri" w:hAnsi="Calibri"/>
          <w:color w:val="201F1E"/>
        </w:rPr>
      </w:pPr>
      <w:r>
        <w:rPr>
          <w:rFonts w:ascii="Helvetica" w:hAnsi="Helvetica"/>
          <w:b/>
          <w:bCs/>
          <w:color w:val="201F1E"/>
          <w:u w:color="201F1E"/>
        </w:rPr>
        <w:t>E-book features:</w:t>
      </w:r>
      <w:r>
        <w:rPr>
          <w:rFonts w:ascii="Helvetica" w:hAnsi="Helvetica"/>
          <w:b/>
          <w:bCs/>
          <w:color w:val="201F1E"/>
          <w:u w:color="201F1E"/>
        </w:rPr>
        <w:t> </w:t>
      </w:r>
      <w:r>
        <w:rPr>
          <w:rFonts w:ascii="Calibri" w:hAnsi="Calibri"/>
          <w:color w:val="201F1E"/>
          <w:u w:color="201F1E"/>
        </w:rPr>
        <w:t xml:space="preserve"> Features include the ability to hear the text read aloud, highlight, take notes, create flash cards, see word definitions, build study guides, print select pages, and download up to 20% of the book for offline access. </w:t>
      </w:r>
    </w:p>
    <w:p w14:paraId="2D7FFCA4" w14:textId="77777777" w:rsidR="00FB1BA1" w:rsidRDefault="009E4AAA">
      <w:pPr>
        <w:pStyle w:val="xmsonormal"/>
        <w:numPr>
          <w:ilvl w:val="0"/>
          <w:numId w:val="2"/>
        </w:numPr>
        <w:shd w:val="clear" w:color="auto" w:fill="FFFFFF"/>
        <w:spacing w:before="0" w:after="0"/>
      </w:pPr>
      <w:r>
        <w:rPr>
          <w:rFonts w:ascii="Helvetica" w:hAnsi="Helvetica"/>
          <w:b/>
          <w:bCs/>
          <w:color w:val="201F1E"/>
          <w:u w:color="201F1E"/>
        </w:rPr>
        <w:t>Physical textbook:</w:t>
      </w:r>
      <w:r>
        <w:rPr>
          <w:rFonts w:ascii="Calibri" w:hAnsi="Calibri"/>
          <w:color w:val="201F1E"/>
          <w:u w:color="201F1E"/>
        </w:rPr>
        <w:t> </w:t>
      </w:r>
      <w:r>
        <w:rPr>
          <w:rFonts w:ascii="Calibri" w:hAnsi="Calibri"/>
          <w:color w:val="201F1E"/>
          <w:u w:color="201F1E"/>
        </w:rPr>
        <w:t>Students who woul</w:t>
      </w:r>
      <w:r>
        <w:rPr>
          <w:rFonts w:ascii="Calibri" w:hAnsi="Calibri"/>
          <w:color w:val="201F1E"/>
          <w:u w:color="201F1E"/>
        </w:rPr>
        <w:t xml:space="preserve">d also like a printed textbook can purchase through various online locations with the ISBN listed below.  Note you cannot opt of the eBook inclusive access due to the fact that this is where your assignments are located. </w:t>
      </w:r>
      <w:r>
        <w:tab/>
      </w:r>
      <w:r>
        <w:tab/>
      </w:r>
    </w:p>
    <w:p w14:paraId="220BF85F" w14:textId="77777777" w:rsidR="00FB1BA1" w:rsidRDefault="00FB1BA1">
      <w:pPr>
        <w:pStyle w:val="ListParagraph"/>
        <w:ind w:left="1440"/>
        <w:rPr>
          <w:rFonts w:ascii="Arial" w:eastAsia="Arial" w:hAnsi="Arial" w:cs="Arial"/>
          <w:color w:val="3F3F3F"/>
          <w:sz w:val="21"/>
          <w:szCs w:val="21"/>
          <w:u w:color="3F3F3F"/>
          <w:shd w:val="clear" w:color="auto" w:fill="FFFFFF"/>
        </w:rPr>
      </w:pPr>
    </w:p>
    <w:p w14:paraId="4044115B" w14:textId="77777777" w:rsidR="00FB1BA1" w:rsidRDefault="009E4AAA">
      <w:pPr>
        <w:pStyle w:val="ListParagraph"/>
        <w:ind w:left="1440"/>
        <w:rPr>
          <w:rFonts w:ascii="Arial" w:eastAsia="Arial" w:hAnsi="Arial" w:cs="Arial"/>
          <w:b/>
          <w:bCs/>
          <w:color w:val="3F3F3F"/>
          <w:sz w:val="21"/>
          <w:szCs w:val="21"/>
          <w:u w:color="3F3F3F"/>
          <w:shd w:val="clear" w:color="auto" w:fill="FFFFFF"/>
        </w:rPr>
      </w:pPr>
      <w:r>
        <w:rPr>
          <w:noProof/>
        </w:rPr>
        <w:drawing>
          <wp:inline distT="0" distB="0" distL="0" distR="0" wp14:anchorId="259E1309" wp14:editId="3C4D09E3">
            <wp:extent cx="821094" cy="994294"/>
            <wp:effectExtent l="0" t="0" r="0" b="0"/>
            <wp:docPr id="1073741825" name="officeArt object"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Diagram&#10;&#10;Description automatically generated with low confidence" descr="DiagramDescription automatically generated with low confidence"/>
                    <pic:cNvPicPr>
                      <a:picLocks noChangeAspect="1"/>
                    </pic:cNvPicPr>
                  </pic:nvPicPr>
                  <pic:blipFill>
                    <a:blip r:embed="rId8"/>
                    <a:stretch>
                      <a:fillRect/>
                    </a:stretch>
                  </pic:blipFill>
                  <pic:spPr>
                    <a:xfrm>
                      <a:off x="0" y="0"/>
                      <a:ext cx="821094" cy="994294"/>
                    </a:xfrm>
                    <a:prstGeom prst="rect">
                      <a:avLst/>
                    </a:prstGeom>
                    <a:ln w="12700" cap="flat">
                      <a:noFill/>
                      <a:miter lim="400000"/>
                    </a:ln>
                    <a:effectLst/>
                  </pic:spPr>
                </pic:pic>
              </a:graphicData>
            </a:graphic>
          </wp:inline>
        </w:drawing>
      </w:r>
      <w:r>
        <w:rPr>
          <w:rFonts w:ascii="Arial" w:hAnsi="Arial"/>
          <w:b/>
          <w:bCs/>
          <w:color w:val="3F3F3F"/>
          <w:sz w:val="21"/>
          <w:szCs w:val="21"/>
          <w:u w:color="3F3F3F"/>
          <w:shd w:val="clear" w:color="auto" w:fill="FFFFFF"/>
        </w:rPr>
        <w:t xml:space="preserve">       ISBN: 9780357709962      </w:t>
      </w:r>
    </w:p>
    <w:p w14:paraId="0E5A966B" w14:textId="77777777" w:rsidR="00FB1BA1" w:rsidRDefault="00FB1BA1">
      <w:pPr>
        <w:pStyle w:val="ListParagraph"/>
        <w:ind w:left="1440"/>
        <w:rPr>
          <w:rFonts w:ascii="Arial" w:eastAsia="Arial" w:hAnsi="Arial" w:cs="Arial"/>
          <w:color w:val="3F3F3F"/>
          <w:sz w:val="21"/>
          <w:szCs w:val="21"/>
          <w:u w:color="3F3F3F"/>
          <w:shd w:val="clear" w:color="auto" w:fill="FFFFFF"/>
        </w:rPr>
      </w:pPr>
    </w:p>
    <w:p w14:paraId="44494FDA" w14:textId="77777777" w:rsidR="00FB1BA1" w:rsidRDefault="00FB1BA1">
      <w:pPr>
        <w:pStyle w:val="Body"/>
        <w:ind w:left="720" w:firstLine="720"/>
        <w:rPr>
          <w:rFonts w:ascii="Calibri" w:eastAsia="Calibri" w:hAnsi="Calibri" w:cs="Calibri"/>
        </w:rPr>
      </w:pPr>
    </w:p>
    <w:p w14:paraId="4B8934E3" w14:textId="77777777" w:rsidR="00FB1BA1" w:rsidRDefault="009E4AAA">
      <w:pPr>
        <w:pStyle w:val="Body"/>
        <w:numPr>
          <w:ilvl w:val="1"/>
          <w:numId w:val="4"/>
        </w:numPr>
        <w:rPr>
          <w:rFonts w:ascii="Calibri" w:hAnsi="Calibri"/>
        </w:rPr>
      </w:pPr>
      <w:r>
        <w:rPr>
          <w:rFonts w:ascii="Calibri" w:hAnsi="Calibri"/>
        </w:rPr>
        <w:t xml:space="preserve">Calculator </w:t>
      </w:r>
      <w:r>
        <w:rPr>
          <w:rFonts w:ascii="Calibri" w:hAnsi="Calibri"/>
        </w:rPr>
        <w:t xml:space="preserve">– </w:t>
      </w:r>
      <w:r>
        <w:rPr>
          <w:rFonts w:ascii="Calibri" w:hAnsi="Calibri"/>
        </w:rPr>
        <w:t>Simple 4 function calculator required.  You will not be allowed to use your cell phone or graphing calculator on exams.</w:t>
      </w:r>
    </w:p>
    <w:p w14:paraId="69BEC85F" w14:textId="77777777" w:rsidR="00FB1BA1" w:rsidRDefault="009E4AAA">
      <w:pPr>
        <w:pStyle w:val="Body"/>
        <w:numPr>
          <w:ilvl w:val="1"/>
          <w:numId w:val="4"/>
        </w:numPr>
        <w:rPr>
          <w:rFonts w:ascii="Calibri" w:hAnsi="Calibri"/>
        </w:rPr>
      </w:pPr>
      <w:r>
        <w:rPr>
          <w:rFonts w:ascii="Calibri" w:hAnsi="Calibri"/>
        </w:rPr>
        <w:t xml:space="preserve">Attendance - Attendance will be taken at the beginning of each class period.  A student </w:t>
      </w:r>
      <w:r>
        <w:rPr>
          <w:rFonts w:ascii="Calibri" w:hAnsi="Calibri"/>
        </w:rPr>
        <w:t xml:space="preserve">with one or less absence or an A average will be exempt from the Final Exam.  </w:t>
      </w:r>
    </w:p>
    <w:p w14:paraId="5719D188" w14:textId="77777777" w:rsidR="00FB1BA1" w:rsidRDefault="00FB1BA1">
      <w:pPr>
        <w:pStyle w:val="ListParagraph"/>
        <w:rPr>
          <w:rFonts w:ascii="Helvetica" w:eastAsia="Helvetica" w:hAnsi="Helvetica" w:cs="Helvetica"/>
          <w:b/>
          <w:bCs/>
          <w:sz w:val="28"/>
          <w:szCs w:val="28"/>
        </w:rPr>
      </w:pPr>
    </w:p>
    <w:p w14:paraId="14883343" w14:textId="77777777" w:rsidR="00FB1BA1" w:rsidRDefault="009E4AAA">
      <w:pPr>
        <w:pStyle w:val="Body"/>
        <w:shd w:val="clear" w:color="auto" w:fill="FFFFFF"/>
        <w:rPr>
          <w:rFonts w:ascii="Calibri" w:eastAsia="Calibri" w:hAnsi="Calibri" w:cs="Calibri"/>
        </w:rPr>
      </w:pPr>
      <w:r>
        <w:rPr>
          <w:rFonts w:ascii="Helvetica" w:hAnsi="Helvetica"/>
          <w:b/>
          <w:bCs/>
        </w:rPr>
        <w:t>Minimum Computer Requirements:</w:t>
      </w:r>
      <w:r>
        <w:rPr>
          <w:rFonts w:ascii="Helvetica" w:hAnsi="Helvetica"/>
          <w:b/>
          <w:bCs/>
        </w:rPr>
        <w:t> </w:t>
      </w:r>
    </w:p>
    <w:p w14:paraId="4823578C" w14:textId="77777777" w:rsidR="00FB1BA1" w:rsidRDefault="009E4AAA">
      <w:pPr>
        <w:pStyle w:val="Body"/>
        <w:numPr>
          <w:ilvl w:val="0"/>
          <w:numId w:val="6"/>
        </w:numPr>
        <w:shd w:val="clear" w:color="auto" w:fill="FFFFFF"/>
        <w:spacing w:line="257" w:lineRule="atLeast"/>
        <w:rPr>
          <w:rFonts w:ascii="Calibri" w:hAnsi="Calibri"/>
        </w:rPr>
      </w:pPr>
      <w:r>
        <w:rPr>
          <w:rFonts w:ascii="Calibri" w:hAnsi="Calibri"/>
        </w:rPr>
        <w:t xml:space="preserve">Laptop or PC running a 1.8+ GHz </w:t>
      </w:r>
      <w:bookmarkStart w:id="0" w:name="_Int_PdKMgSCU"/>
      <w:proofErr w:type="gramStart"/>
      <w:r>
        <w:rPr>
          <w:rFonts w:ascii="Calibri" w:hAnsi="Calibri"/>
          <w:lang w:val="pt-PT"/>
        </w:rPr>
        <w:t>CPU ,</w:t>
      </w:r>
      <w:bookmarkEnd w:id="0"/>
      <w:proofErr w:type="gramEnd"/>
      <w:r>
        <w:rPr>
          <w:rFonts w:ascii="Calibri" w:hAnsi="Calibri"/>
        </w:rPr>
        <w:t xml:space="preserve"> 32 MB of free memory, a minimum 2 GB hard drive and running updated Windows, macOS, or </w:t>
      </w:r>
      <w:proofErr w:type="spellStart"/>
      <w:r>
        <w:rPr>
          <w:rFonts w:ascii="Calibri" w:hAnsi="Calibri"/>
        </w:rPr>
        <w:t>ChromeOS</w:t>
      </w:r>
      <w:proofErr w:type="spellEnd"/>
      <w:r>
        <w:rPr>
          <w:rFonts w:ascii="Calibri" w:hAnsi="Calibri"/>
        </w:rPr>
        <w:t xml:space="preserve"> software (mobile device</w:t>
      </w:r>
      <w:r>
        <w:rPr>
          <w:rFonts w:ascii="Calibri" w:hAnsi="Calibri"/>
        </w:rPr>
        <w:t> </w:t>
      </w:r>
      <w:r>
        <w:rPr>
          <w:rFonts w:ascii="Calibri" w:hAnsi="Calibri"/>
        </w:rPr>
        <w:t>not recommended</w:t>
      </w:r>
      <w:r>
        <w:rPr>
          <w:rFonts w:ascii="Calibri" w:hAnsi="Calibri"/>
        </w:rPr>
        <w:t> </w:t>
      </w:r>
      <w:r>
        <w:rPr>
          <w:rFonts w:ascii="Calibri" w:hAnsi="Calibri"/>
        </w:rPr>
        <w:t>for course content)</w:t>
      </w:r>
    </w:p>
    <w:p w14:paraId="0EE27745" w14:textId="77777777" w:rsidR="00FB1BA1" w:rsidRDefault="009E4AAA">
      <w:pPr>
        <w:pStyle w:val="Body"/>
        <w:numPr>
          <w:ilvl w:val="0"/>
          <w:numId w:val="6"/>
        </w:numPr>
        <w:shd w:val="clear" w:color="auto" w:fill="FFFFFF"/>
        <w:spacing w:line="235" w:lineRule="atLeast"/>
        <w:rPr>
          <w:rFonts w:ascii="Calibri" w:hAnsi="Calibri"/>
        </w:rPr>
      </w:pPr>
      <w:r>
        <w:rPr>
          <w:rFonts w:ascii="Calibri" w:hAnsi="Calibri"/>
        </w:rPr>
        <w:t>Web Browser: Google Chrome is strongly recommended</w:t>
      </w:r>
      <w:r>
        <w:rPr>
          <w:rFonts w:ascii="Calibri" w:hAnsi="Calibri"/>
        </w:rPr>
        <w:t> </w:t>
      </w:r>
      <w:r>
        <w:rPr>
          <w:rFonts w:ascii="Calibri" w:hAnsi="Calibri"/>
        </w:rPr>
        <w:t>for MindTap.</w:t>
      </w:r>
      <w:r>
        <w:rPr>
          <w:rFonts w:ascii="Calibri" w:hAnsi="Calibri"/>
        </w:rPr>
        <w:t>  </w:t>
      </w:r>
    </w:p>
    <w:p w14:paraId="21064AA4" w14:textId="77777777" w:rsidR="00FB1BA1" w:rsidRDefault="009E4AAA">
      <w:pPr>
        <w:pStyle w:val="Body"/>
        <w:numPr>
          <w:ilvl w:val="0"/>
          <w:numId w:val="6"/>
        </w:numPr>
        <w:shd w:val="clear" w:color="auto" w:fill="FFFFFF"/>
        <w:spacing w:line="235" w:lineRule="atLeast"/>
        <w:rPr>
          <w:rFonts w:ascii="Calibri" w:hAnsi="Calibri"/>
        </w:rPr>
      </w:pPr>
      <w:r>
        <w:rPr>
          <w:rFonts w:ascii="Calibri" w:hAnsi="Calibri"/>
        </w:rPr>
        <w:t xml:space="preserve">Knowledge of how to </w:t>
      </w:r>
      <w:r>
        <w:rPr>
          <w:rFonts w:ascii="Calibri" w:hAnsi="Calibri"/>
        </w:rPr>
        <w:t>navigate web pages and how to deal with pop-up blockers and warnings.</w:t>
      </w:r>
    </w:p>
    <w:p w14:paraId="096A2E61" w14:textId="77777777" w:rsidR="00FB1BA1" w:rsidRDefault="009E4AAA">
      <w:pPr>
        <w:pStyle w:val="Body"/>
        <w:numPr>
          <w:ilvl w:val="0"/>
          <w:numId w:val="6"/>
        </w:numPr>
        <w:shd w:val="clear" w:color="auto" w:fill="FFFFFF"/>
        <w:spacing w:line="235" w:lineRule="atLeast"/>
        <w:rPr>
          <w:rFonts w:ascii="Calibri" w:hAnsi="Calibri"/>
        </w:rPr>
      </w:pPr>
      <w:r>
        <w:rPr>
          <w:rFonts w:ascii="Calibri" w:hAnsi="Calibri"/>
        </w:rPr>
        <w:t>A reliable, high-speed internet connection.</w:t>
      </w:r>
      <w:r>
        <w:rPr>
          <w:rFonts w:ascii="Calibri" w:hAnsi="Calibri"/>
        </w:rPr>
        <w:t> </w:t>
      </w:r>
    </w:p>
    <w:p w14:paraId="4981E693" w14:textId="77777777" w:rsidR="00FB1BA1" w:rsidRDefault="009E4AAA">
      <w:pPr>
        <w:pStyle w:val="Body"/>
        <w:numPr>
          <w:ilvl w:val="0"/>
          <w:numId w:val="6"/>
        </w:numPr>
        <w:shd w:val="clear" w:color="auto" w:fill="FFFFFF"/>
        <w:spacing w:line="235" w:lineRule="atLeast"/>
        <w:rPr>
          <w:rFonts w:ascii="Calibri" w:hAnsi="Calibri"/>
        </w:rPr>
      </w:pPr>
      <w:r>
        <w:rPr>
          <w:rFonts w:ascii="Calibri" w:hAnsi="Calibri"/>
        </w:rPr>
        <w:t>Knowledge of how to download files from your web browser and find them on your computer once they are downloaded</w:t>
      </w:r>
    </w:p>
    <w:p w14:paraId="17777D1B" w14:textId="77777777" w:rsidR="00FB1BA1" w:rsidRDefault="009E4AAA">
      <w:pPr>
        <w:pStyle w:val="Body"/>
        <w:numPr>
          <w:ilvl w:val="0"/>
          <w:numId w:val="6"/>
        </w:numPr>
        <w:shd w:val="clear" w:color="auto" w:fill="FFFFFF"/>
        <w:spacing w:line="235" w:lineRule="atLeast"/>
        <w:rPr>
          <w:rFonts w:ascii="Calibri" w:hAnsi="Calibri"/>
        </w:rPr>
      </w:pPr>
      <w:r>
        <w:rPr>
          <w:rFonts w:ascii="Calibri" w:hAnsi="Calibri"/>
        </w:rPr>
        <w:t>Microsoft Office, specifical</w:t>
      </w:r>
      <w:r>
        <w:rPr>
          <w:rFonts w:ascii="Calibri" w:hAnsi="Calibri"/>
        </w:rPr>
        <w:t xml:space="preserve">ly Microsoft PowerPoint and Word software (free through </w:t>
      </w:r>
      <w:bookmarkStart w:id="1" w:name="_Int_y0B1VGQS"/>
      <w:r>
        <w:rPr>
          <w:rFonts w:ascii="Calibri" w:hAnsi="Calibri"/>
          <w:lang w:val="pt-PT"/>
        </w:rPr>
        <w:t>SPC</w:t>
      </w:r>
      <w:bookmarkEnd w:id="1"/>
      <w:r>
        <w:rPr>
          <w:rFonts w:ascii="Calibri" w:hAnsi="Calibri"/>
        </w:rPr>
        <w:t>)</w:t>
      </w:r>
    </w:p>
    <w:p w14:paraId="5E073745" w14:textId="77777777" w:rsidR="00FB1BA1" w:rsidRDefault="009E4AAA">
      <w:pPr>
        <w:pStyle w:val="Body"/>
        <w:numPr>
          <w:ilvl w:val="0"/>
          <w:numId w:val="6"/>
        </w:numPr>
        <w:shd w:val="clear" w:color="auto" w:fill="FFFFFF"/>
        <w:spacing w:line="235" w:lineRule="atLeast"/>
        <w:rPr>
          <w:rFonts w:ascii="Calibri" w:hAnsi="Calibri"/>
        </w:rPr>
      </w:pPr>
      <w:r>
        <w:rPr>
          <w:rFonts w:ascii="Calibri" w:hAnsi="Calibri"/>
        </w:rPr>
        <w:t>Knowledge of basic operations of Microsoft Word and Microsoft PowerPoint</w:t>
      </w:r>
    </w:p>
    <w:p w14:paraId="55E03053" w14:textId="77777777" w:rsidR="00FB1BA1" w:rsidRDefault="009E4AAA">
      <w:pPr>
        <w:pStyle w:val="Body"/>
        <w:numPr>
          <w:ilvl w:val="0"/>
          <w:numId w:val="6"/>
        </w:numPr>
        <w:shd w:val="clear" w:color="auto" w:fill="FFFFFF"/>
        <w:spacing w:line="235" w:lineRule="atLeast"/>
        <w:rPr>
          <w:rFonts w:ascii="Calibri" w:hAnsi="Calibri"/>
        </w:rPr>
      </w:pPr>
      <w:r>
        <w:rPr>
          <w:rFonts w:ascii="Calibri" w:hAnsi="Calibri"/>
        </w:rPr>
        <w:t xml:space="preserve">Windows Media or </w:t>
      </w:r>
      <w:proofErr w:type="spellStart"/>
      <w:r>
        <w:rPr>
          <w:rFonts w:ascii="Calibri" w:hAnsi="Calibri"/>
        </w:rPr>
        <w:t>Quicktime</w:t>
      </w:r>
      <w:proofErr w:type="spellEnd"/>
      <w:r>
        <w:rPr>
          <w:rFonts w:ascii="Calibri" w:hAnsi="Calibri"/>
        </w:rPr>
        <w:t xml:space="preserve"> Player (the latest version)</w:t>
      </w:r>
    </w:p>
    <w:p w14:paraId="14AACD53" w14:textId="77777777" w:rsidR="00FB1BA1" w:rsidRDefault="009E4AAA">
      <w:pPr>
        <w:pStyle w:val="Body"/>
        <w:numPr>
          <w:ilvl w:val="0"/>
          <w:numId w:val="6"/>
        </w:numPr>
        <w:shd w:val="clear" w:color="auto" w:fill="FFFFFF"/>
        <w:spacing w:line="235" w:lineRule="atLeast"/>
        <w:rPr>
          <w:rFonts w:ascii="Calibri" w:hAnsi="Calibri"/>
        </w:rPr>
      </w:pPr>
      <w:r>
        <w:rPr>
          <w:rFonts w:ascii="Calibri" w:hAnsi="Calibri"/>
        </w:rPr>
        <w:t>DirectX graphics with working speakers or headphones`</w:t>
      </w:r>
    </w:p>
    <w:p w14:paraId="7793B593" w14:textId="77777777" w:rsidR="00FB1BA1" w:rsidRDefault="00FB1BA1">
      <w:pPr>
        <w:pStyle w:val="Body"/>
        <w:ind w:left="1440"/>
        <w:rPr>
          <w:rFonts w:ascii="Calibri" w:eastAsia="Calibri" w:hAnsi="Calibri" w:cs="Calibri"/>
        </w:rPr>
      </w:pPr>
    </w:p>
    <w:p w14:paraId="78A9D317" w14:textId="77777777" w:rsidR="00FB1BA1" w:rsidRDefault="00FB1BA1">
      <w:pPr>
        <w:pStyle w:val="Body"/>
        <w:ind w:left="1440"/>
        <w:rPr>
          <w:rFonts w:ascii="Calibri" w:eastAsia="Calibri" w:hAnsi="Calibri" w:cs="Calibri"/>
        </w:rPr>
      </w:pPr>
    </w:p>
    <w:p w14:paraId="261421F4" w14:textId="77777777" w:rsidR="00FB1BA1" w:rsidRDefault="00FB1BA1">
      <w:pPr>
        <w:pStyle w:val="Body"/>
        <w:ind w:left="1440"/>
        <w:rPr>
          <w:rFonts w:ascii="Calibri" w:eastAsia="Calibri" w:hAnsi="Calibri" w:cs="Calibri"/>
        </w:rPr>
      </w:pPr>
    </w:p>
    <w:p w14:paraId="6D674636" w14:textId="77777777" w:rsidR="00FB1BA1" w:rsidRDefault="00FB1BA1">
      <w:pPr>
        <w:pStyle w:val="Body"/>
        <w:ind w:left="1440"/>
        <w:rPr>
          <w:rFonts w:ascii="Calibri" w:eastAsia="Calibri" w:hAnsi="Calibri" w:cs="Calibri"/>
        </w:rPr>
      </w:pPr>
    </w:p>
    <w:p w14:paraId="2DFD64C7" w14:textId="77777777" w:rsidR="00FB1BA1" w:rsidRDefault="00FB1BA1">
      <w:pPr>
        <w:pStyle w:val="Body"/>
        <w:rPr>
          <w:rFonts w:ascii="Calibri" w:eastAsia="Calibri" w:hAnsi="Calibri" w:cs="Calibri"/>
        </w:rPr>
      </w:pPr>
    </w:p>
    <w:p w14:paraId="6D0FF424" w14:textId="77777777" w:rsidR="00FB1BA1" w:rsidRDefault="009E4AAA">
      <w:pPr>
        <w:pStyle w:val="Body"/>
        <w:rPr>
          <w:rFonts w:ascii="Helvetica" w:eastAsia="Helvetica" w:hAnsi="Helvetica" w:cs="Helvetica"/>
          <w:b/>
          <w:bCs/>
          <w:sz w:val="28"/>
          <w:szCs w:val="28"/>
        </w:rPr>
      </w:pPr>
      <w:r>
        <w:rPr>
          <w:rFonts w:ascii="Helvetica" w:hAnsi="Helvetica"/>
          <w:b/>
          <w:bCs/>
          <w:sz w:val="28"/>
          <w:szCs w:val="28"/>
        </w:rPr>
        <w:t>Grading Policies:</w:t>
      </w:r>
    </w:p>
    <w:p w14:paraId="1815FEB8" w14:textId="77777777" w:rsidR="00FB1BA1" w:rsidRDefault="009E4AAA">
      <w:pPr>
        <w:pStyle w:val="ListParagraph"/>
        <w:numPr>
          <w:ilvl w:val="0"/>
          <w:numId w:val="8"/>
        </w:numPr>
        <w:rPr>
          <w:rFonts w:ascii="Calibri" w:hAnsi="Calibri"/>
        </w:rPr>
      </w:pPr>
      <w:r>
        <w:rPr>
          <w:rFonts w:ascii="Helvetica" w:hAnsi="Helvetica"/>
          <w:b/>
          <w:bCs/>
        </w:rPr>
        <w:t>Lecture Exams:  5-6 Major Exams</w:t>
      </w:r>
      <w:r>
        <w:rPr>
          <w:rFonts w:ascii="Calibri" w:hAnsi="Calibri"/>
        </w:rPr>
        <w:t xml:space="preserve"> will be given during the semester.  </w:t>
      </w:r>
      <w:r>
        <w:rPr>
          <w:rFonts w:ascii="Helvetica" w:hAnsi="Helvetica"/>
          <w:b/>
          <w:bCs/>
        </w:rPr>
        <w:t>No make-up exams</w:t>
      </w:r>
      <w:r>
        <w:rPr>
          <w:rFonts w:ascii="Calibri" w:hAnsi="Calibri"/>
        </w:rPr>
        <w:t xml:space="preserve"> will be given if the exam is given via an online format.  If you miss an exam </w:t>
      </w:r>
      <w:proofErr w:type="gramStart"/>
      <w:r>
        <w:rPr>
          <w:rFonts w:ascii="Calibri" w:hAnsi="Calibri"/>
        </w:rPr>
        <w:t>online</w:t>
      </w:r>
      <w:proofErr w:type="gramEnd"/>
      <w:r>
        <w:rPr>
          <w:rFonts w:ascii="Calibri" w:hAnsi="Calibri"/>
        </w:rPr>
        <w:t xml:space="preserve"> you will receive a 0.   </w:t>
      </w:r>
    </w:p>
    <w:p w14:paraId="1ED99337" w14:textId="77777777" w:rsidR="00FB1BA1" w:rsidRDefault="009E4AAA">
      <w:pPr>
        <w:pStyle w:val="ListParagraph"/>
        <w:numPr>
          <w:ilvl w:val="0"/>
          <w:numId w:val="8"/>
        </w:numPr>
        <w:rPr>
          <w:rFonts w:ascii="Calibri" w:hAnsi="Calibri"/>
        </w:rPr>
      </w:pPr>
      <w:r>
        <w:rPr>
          <w:rFonts w:ascii="Helvetica" w:hAnsi="Helvetica"/>
          <w:b/>
          <w:bCs/>
        </w:rPr>
        <w:t xml:space="preserve">Diet and Wellness Activities:  </w:t>
      </w:r>
      <w:r>
        <w:rPr>
          <w:rFonts w:ascii="Calibri" w:hAnsi="Calibri"/>
        </w:rPr>
        <w:t>Students wil</w:t>
      </w:r>
      <w:r>
        <w:rPr>
          <w:rFonts w:ascii="Calibri" w:hAnsi="Calibri"/>
        </w:rPr>
        <w:t xml:space="preserve">l complete 5-7 Diet and Wellness activities during the semester. If you do not complete the initial </w:t>
      </w:r>
      <w:proofErr w:type="gramStart"/>
      <w:r>
        <w:rPr>
          <w:rFonts w:ascii="Calibri" w:hAnsi="Calibri"/>
        </w:rPr>
        <w:t>Three Day</w:t>
      </w:r>
      <w:proofErr w:type="gramEnd"/>
      <w:r>
        <w:rPr>
          <w:rFonts w:ascii="Calibri" w:hAnsi="Calibri"/>
        </w:rPr>
        <w:t xml:space="preserve"> Food Record and Diet and Wellness Report, you will not be able to complete the remaining nutrient reports. </w:t>
      </w:r>
    </w:p>
    <w:p w14:paraId="1BF16B91" w14:textId="77777777" w:rsidR="00FB1BA1" w:rsidRDefault="009E4AAA">
      <w:pPr>
        <w:pStyle w:val="ListParagraph"/>
        <w:numPr>
          <w:ilvl w:val="0"/>
          <w:numId w:val="8"/>
        </w:numPr>
        <w:rPr>
          <w:rFonts w:ascii="Calibri" w:hAnsi="Calibri"/>
        </w:rPr>
      </w:pPr>
      <w:proofErr w:type="spellStart"/>
      <w:r>
        <w:rPr>
          <w:rFonts w:ascii="Helvetica" w:hAnsi="Helvetica"/>
          <w:b/>
          <w:bCs/>
        </w:rPr>
        <w:t>Mindtap</w:t>
      </w:r>
      <w:proofErr w:type="spellEnd"/>
      <w:r>
        <w:rPr>
          <w:rFonts w:ascii="Helvetica" w:hAnsi="Helvetica"/>
          <w:b/>
          <w:bCs/>
        </w:rPr>
        <w:t xml:space="preserve"> Activities </w:t>
      </w:r>
      <w:r>
        <w:rPr>
          <w:rFonts w:ascii="Helvetica" w:hAnsi="Helvetica"/>
          <w:b/>
          <w:bCs/>
        </w:rPr>
        <w:t>–</w:t>
      </w:r>
      <w:r>
        <w:rPr>
          <w:rFonts w:ascii="Calibri" w:hAnsi="Calibri"/>
        </w:rPr>
        <w:t xml:space="preserve"> Approximately 2 per chapter.  These will be assigned via the </w:t>
      </w:r>
      <w:proofErr w:type="spellStart"/>
      <w:r>
        <w:rPr>
          <w:rFonts w:ascii="Calibri" w:hAnsi="Calibri"/>
        </w:rPr>
        <w:t>Mindtap</w:t>
      </w:r>
      <w:proofErr w:type="spellEnd"/>
      <w:r>
        <w:rPr>
          <w:rFonts w:ascii="Calibri" w:hAnsi="Calibri"/>
        </w:rPr>
        <w:t xml:space="preserve"> Link.</w:t>
      </w:r>
    </w:p>
    <w:p w14:paraId="17B85133" w14:textId="77777777" w:rsidR="00FB1BA1" w:rsidRDefault="009E4AAA">
      <w:pPr>
        <w:pStyle w:val="ListParagraph"/>
        <w:numPr>
          <w:ilvl w:val="0"/>
          <w:numId w:val="8"/>
        </w:numPr>
        <w:rPr>
          <w:rFonts w:ascii="Calibri" w:hAnsi="Calibri"/>
        </w:rPr>
      </w:pPr>
      <w:r>
        <w:rPr>
          <w:rFonts w:ascii="Helvetica" w:hAnsi="Helvetica"/>
          <w:b/>
          <w:bCs/>
        </w:rPr>
        <w:t>Reports:</w:t>
      </w:r>
      <w:r>
        <w:rPr>
          <w:rFonts w:ascii="Calibri" w:hAnsi="Calibri"/>
        </w:rPr>
        <w:t xml:space="preserve">  Students will complete 10 reports, dates for turning them in will be specified by instructor.   </w:t>
      </w:r>
    </w:p>
    <w:p w14:paraId="150FDBDC" w14:textId="77777777" w:rsidR="00FB1BA1" w:rsidRDefault="009E4AAA">
      <w:pPr>
        <w:pStyle w:val="ListParagraph"/>
        <w:numPr>
          <w:ilvl w:val="0"/>
          <w:numId w:val="8"/>
        </w:numPr>
        <w:rPr>
          <w:rFonts w:ascii="Calibri" w:hAnsi="Calibri"/>
        </w:rPr>
      </w:pPr>
      <w:r>
        <w:rPr>
          <w:rFonts w:ascii="Helvetica" w:hAnsi="Helvetica"/>
          <w:b/>
          <w:bCs/>
        </w:rPr>
        <w:t>Project and Poster:</w:t>
      </w:r>
      <w:r>
        <w:rPr>
          <w:rFonts w:ascii="Calibri" w:hAnsi="Calibri"/>
        </w:rPr>
        <w:t xml:space="preserve">  Students will be required to participate in a group </w:t>
      </w:r>
      <w:r>
        <w:rPr>
          <w:rFonts w:ascii="Calibri" w:hAnsi="Calibri"/>
        </w:rPr>
        <w:t xml:space="preserve">project/presentation.  The project entails presentation skills, creativity, technology skills, public speaking, and nutrition knowledge, </w:t>
      </w:r>
      <w:proofErr w:type="gramStart"/>
      <w:r>
        <w:rPr>
          <w:rFonts w:ascii="Calibri" w:hAnsi="Calibri"/>
        </w:rPr>
        <w:t>More</w:t>
      </w:r>
      <w:proofErr w:type="gramEnd"/>
      <w:r>
        <w:rPr>
          <w:rFonts w:ascii="Calibri" w:hAnsi="Calibri"/>
        </w:rPr>
        <w:t xml:space="preserve"> details will be given at assigned time of project. A poster assignment is TBD dictated by time allowance, details </w:t>
      </w:r>
      <w:r>
        <w:rPr>
          <w:rFonts w:ascii="Calibri" w:hAnsi="Calibri"/>
        </w:rPr>
        <w:t xml:space="preserve">to come.  Both Project and Poster would count as a test grade. </w:t>
      </w:r>
    </w:p>
    <w:p w14:paraId="1C724198" w14:textId="77777777" w:rsidR="00FB1BA1" w:rsidRDefault="009E4AAA">
      <w:pPr>
        <w:pStyle w:val="ListParagraph"/>
        <w:numPr>
          <w:ilvl w:val="0"/>
          <w:numId w:val="8"/>
        </w:numPr>
        <w:rPr>
          <w:rFonts w:ascii="Helvetica" w:hAnsi="Helvetica"/>
          <w:b/>
          <w:bCs/>
        </w:rPr>
      </w:pPr>
      <w:r>
        <w:rPr>
          <w:rFonts w:ascii="Helvetica" w:hAnsi="Helvetica"/>
          <w:b/>
          <w:bCs/>
        </w:rPr>
        <w:t>Lecture Final Exam:</w:t>
      </w:r>
      <w:r>
        <w:rPr>
          <w:rFonts w:ascii="Calibri" w:hAnsi="Calibri"/>
        </w:rPr>
        <w:t xml:space="preserve">  Final exam will be comprehensive, covering Chapters 1-13.  Grade on the exam will be counted twice.   Students who have an earned an A (90% or </w:t>
      </w:r>
      <w:proofErr w:type="gramStart"/>
      <w:r>
        <w:rPr>
          <w:rFonts w:ascii="Calibri" w:hAnsi="Calibri"/>
        </w:rPr>
        <w:t>above)  or</w:t>
      </w:r>
      <w:proofErr w:type="gramEnd"/>
      <w:r>
        <w:rPr>
          <w:rFonts w:ascii="Calibri" w:hAnsi="Calibri"/>
        </w:rPr>
        <w:t xml:space="preserve"> have one or less </w:t>
      </w:r>
      <w:r>
        <w:rPr>
          <w:rFonts w:ascii="Calibri" w:hAnsi="Calibri"/>
        </w:rPr>
        <w:t xml:space="preserve">absence during the semester will not be required to take the final exam.  </w:t>
      </w:r>
    </w:p>
    <w:p w14:paraId="664B204F" w14:textId="77777777" w:rsidR="00FB1BA1" w:rsidRDefault="009E4AAA">
      <w:pPr>
        <w:pStyle w:val="ListParagraph"/>
        <w:numPr>
          <w:ilvl w:val="0"/>
          <w:numId w:val="8"/>
        </w:numPr>
        <w:rPr>
          <w:rFonts w:ascii="Helvetica" w:hAnsi="Helvetica"/>
          <w:b/>
          <w:bCs/>
        </w:rPr>
      </w:pPr>
      <w:r>
        <w:rPr>
          <w:rFonts w:ascii="Helvetica" w:hAnsi="Helvetica"/>
          <w:b/>
          <w:bCs/>
        </w:rPr>
        <w:t xml:space="preserve">Pop Quizzes and Various Daily Activities </w:t>
      </w:r>
      <w:r>
        <w:rPr>
          <w:rFonts w:ascii="Helvetica" w:hAnsi="Helvetica"/>
          <w:b/>
          <w:bCs/>
        </w:rPr>
        <w:t xml:space="preserve">– </w:t>
      </w:r>
      <w:r>
        <w:rPr>
          <w:rFonts w:ascii="Calibri" w:hAnsi="Calibri"/>
        </w:rPr>
        <w:t xml:space="preserve">May occur occasionally quizzes or various worksheets throughout the semester. </w:t>
      </w:r>
    </w:p>
    <w:p w14:paraId="6B236A76" w14:textId="77777777" w:rsidR="00FB1BA1" w:rsidRDefault="009E4AAA">
      <w:pPr>
        <w:pStyle w:val="ListParagraph"/>
        <w:numPr>
          <w:ilvl w:val="0"/>
          <w:numId w:val="8"/>
        </w:numPr>
        <w:rPr>
          <w:rFonts w:ascii="Calibri" w:hAnsi="Calibri"/>
        </w:rPr>
      </w:pPr>
      <w:r>
        <w:rPr>
          <w:rFonts w:ascii="Helvetica" w:hAnsi="Helvetica"/>
          <w:b/>
          <w:bCs/>
        </w:rPr>
        <w:t>Class and Online Participation:</w:t>
      </w:r>
      <w:r>
        <w:rPr>
          <w:rFonts w:ascii="Calibri" w:hAnsi="Calibri"/>
        </w:rPr>
        <w:t xml:space="preserve">  All students are asked to participate in class discussions and will be frequently asked to give an overview of the chapters and to discuss points they find would be helpful to be covered in class.  Students may also be asked to view video lectures and di</w:t>
      </w:r>
      <w:r>
        <w:rPr>
          <w:rFonts w:ascii="Calibri" w:hAnsi="Calibri"/>
        </w:rPr>
        <w:t xml:space="preserve">scussions online via Blackboard. </w:t>
      </w:r>
    </w:p>
    <w:p w14:paraId="48B8230F" w14:textId="77777777" w:rsidR="00FB1BA1" w:rsidRDefault="009E4AAA">
      <w:pPr>
        <w:pStyle w:val="ListParagraph"/>
        <w:numPr>
          <w:ilvl w:val="0"/>
          <w:numId w:val="8"/>
        </w:numPr>
        <w:rPr>
          <w:rFonts w:ascii="Calibri" w:hAnsi="Calibri"/>
        </w:rPr>
      </w:pPr>
      <w:r>
        <w:rPr>
          <w:rFonts w:ascii="Helvetica" w:hAnsi="Helvetica"/>
          <w:b/>
          <w:bCs/>
        </w:rPr>
        <w:t>Cheating will not be accepted in this class.</w:t>
      </w:r>
      <w:r>
        <w:rPr>
          <w:rFonts w:ascii="Calibri" w:hAnsi="Calibri"/>
        </w:rPr>
        <w:t xml:space="preserve">  If you are found cheating on any assignment or test, you will immediately be dropped from the course with an F.</w:t>
      </w:r>
    </w:p>
    <w:p w14:paraId="5B25C965" w14:textId="77777777" w:rsidR="00FB1BA1" w:rsidRDefault="00FB1BA1">
      <w:pPr>
        <w:pStyle w:val="Body"/>
        <w:rPr>
          <w:rFonts w:ascii="Helvetica" w:eastAsia="Helvetica" w:hAnsi="Helvetica" w:cs="Helvetica"/>
          <w:b/>
          <w:bCs/>
          <w:sz w:val="28"/>
          <w:szCs w:val="28"/>
        </w:rPr>
      </w:pPr>
    </w:p>
    <w:p w14:paraId="53AC0474" w14:textId="77777777" w:rsidR="00FB1BA1" w:rsidRDefault="009E4AAA">
      <w:pPr>
        <w:pStyle w:val="Body"/>
        <w:rPr>
          <w:rFonts w:ascii="Helvetica" w:eastAsia="Helvetica" w:hAnsi="Helvetica" w:cs="Helvetica"/>
          <w:b/>
          <w:bCs/>
          <w:sz w:val="28"/>
          <w:szCs w:val="28"/>
        </w:rPr>
      </w:pPr>
      <w:r>
        <w:rPr>
          <w:rFonts w:ascii="Helvetica" w:hAnsi="Helvetica"/>
          <w:b/>
          <w:bCs/>
          <w:sz w:val="28"/>
          <w:szCs w:val="28"/>
        </w:rPr>
        <w:t>PLEASE SILENCE YOUR CELL PHONE IN LECTURE AND LAB, NO TEXTING D</w:t>
      </w:r>
      <w:r>
        <w:rPr>
          <w:rFonts w:ascii="Helvetica" w:hAnsi="Helvetica"/>
          <w:b/>
          <w:bCs/>
          <w:sz w:val="28"/>
          <w:szCs w:val="28"/>
        </w:rPr>
        <w:t>URING CLASS!</w:t>
      </w:r>
    </w:p>
    <w:p w14:paraId="0933AB0A" w14:textId="77777777" w:rsidR="00FB1BA1" w:rsidRDefault="00FB1BA1">
      <w:pPr>
        <w:pStyle w:val="Body"/>
        <w:rPr>
          <w:rFonts w:ascii="Helvetica" w:eastAsia="Helvetica" w:hAnsi="Helvetica" w:cs="Helvetica"/>
          <w:b/>
          <w:bCs/>
        </w:rPr>
      </w:pPr>
    </w:p>
    <w:p w14:paraId="1E354A65" w14:textId="77777777" w:rsidR="00FB1BA1" w:rsidRDefault="009E4AAA">
      <w:pPr>
        <w:pStyle w:val="Heading5"/>
        <w:rPr>
          <w:rFonts w:ascii="Helvetica" w:eastAsia="Helvetica" w:hAnsi="Helvetica" w:cs="Helvetica"/>
          <w:b/>
          <w:bCs/>
        </w:rPr>
      </w:pPr>
      <w:r>
        <w:rPr>
          <w:rFonts w:ascii="Helvetica" w:hAnsi="Helvetica"/>
          <w:b/>
          <w:bCs/>
        </w:rPr>
        <w:t>Expected Course Learning Outcomes:</w:t>
      </w:r>
    </w:p>
    <w:p w14:paraId="7D73BB29" w14:textId="77777777" w:rsidR="00FB1BA1" w:rsidRDefault="00FB1BA1">
      <w:pPr>
        <w:pStyle w:val="Body"/>
        <w:rPr>
          <w:rFonts w:ascii="Calibri" w:eastAsia="Calibri" w:hAnsi="Calibri" w:cs="Calibri"/>
        </w:rPr>
      </w:pPr>
    </w:p>
    <w:p w14:paraId="5BE0161E" w14:textId="77777777" w:rsidR="00FB1BA1" w:rsidRDefault="009E4AAA">
      <w:pPr>
        <w:pStyle w:val="ListParagraph"/>
        <w:numPr>
          <w:ilvl w:val="0"/>
          <w:numId w:val="10"/>
        </w:numPr>
        <w:rPr>
          <w:rFonts w:ascii="Calibri" w:hAnsi="Calibri"/>
          <w:sz w:val="22"/>
          <w:szCs w:val="22"/>
        </w:rPr>
      </w:pPr>
      <w:r>
        <w:rPr>
          <w:rFonts w:ascii="Calibri" w:hAnsi="Calibri"/>
          <w:sz w:val="22"/>
          <w:szCs w:val="22"/>
        </w:rPr>
        <w:t xml:space="preserve">Discuss the various factors influencing food habits and choices. </w:t>
      </w:r>
    </w:p>
    <w:p w14:paraId="3EBD716A" w14:textId="77777777" w:rsidR="00FB1BA1" w:rsidRDefault="00FB1BA1">
      <w:pPr>
        <w:pStyle w:val="Body"/>
        <w:rPr>
          <w:rFonts w:ascii="Calibri" w:eastAsia="Calibri" w:hAnsi="Calibri" w:cs="Calibri"/>
          <w:sz w:val="22"/>
          <w:szCs w:val="22"/>
        </w:rPr>
      </w:pPr>
    </w:p>
    <w:p w14:paraId="04B4B44C" w14:textId="77777777" w:rsidR="00FB1BA1" w:rsidRDefault="009E4AAA">
      <w:pPr>
        <w:pStyle w:val="ListParagraph"/>
        <w:numPr>
          <w:ilvl w:val="0"/>
          <w:numId w:val="10"/>
        </w:numPr>
        <w:rPr>
          <w:rFonts w:ascii="Calibri" w:hAnsi="Calibri"/>
          <w:sz w:val="22"/>
          <w:szCs w:val="22"/>
        </w:rPr>
      </w:pPr>
      <w:r>
        <w:rPr>
          <w:rFonts w:ascii="Calibri" w:hAnsi="Calibri"/>
          <w:sz w:val="22"/>
          <w:szCs w:val="22"/>
        </w:rPr>
        <w:t>Identify the components of a healthy diet.</w:t>
      </w:r>
    </w:p>
    <w:p w14:paraId="23757159" w14:textId="77777777" w:rsidR="00FB1BA1" w:rsidRDefault="00FB1BA1">
      <w:pPr>
        <w:pStyle w:val="Body"/>
        <w:rPr>
          <w:rFonts w:ascii="Calibri" w:eastAsia="Calibri" w:hAnsi="Calibri" w:cs="Calibri"/>
          <w:sz w:val="22"/>
          <w:szCs w:val="22"/>
        </w:rPr>
      </w:pPr>
    </w:p>
    <w:p w14:paraId="6B8A1D79" w14:textId="77777777" w:rsidR="00FB1BA1" w:rsidRDefault="009E4AAA">
      <w:pPr>
        <w:pStyle w:val="ListParagraph"/>
        <w:numPr>
          <w:ilvl w:val="0"/>
          <w:numId w:val="10"/>
        </w:numPr>
        <w:rPr>
          <w:rFonts w:ascii="Calibri" w:hAnsi="Calibri"/>
          <w:sz w:val="22"/>
          <w:szCs w:val="22"/>
        </w:rPr>
      </w:pPr>
      <w:r>
        <w:rPr>
          <w:rFonts w:ascii="Calibri" w:hAnsi="Calibri"/>
          <w:sz w:val="22"/>
          <w:szCs w:val="22"/>
        </w:rPr>
        <w:t>Discuss the six classes of nutrients, their food sources, and functions in the body, deficienci</w:t>
      </w:r>
      <w:r>
        <w:rPr>
          <w:rFonts w:ascii="Calibri" w:hAnsi="Calibri"/>
          <w:sz w:val="22"/>
          <w:szCs w:val="22"/>
        </w:rPr>
        <w:t>es, and toxicities.</w:t>
      </w:r>
    </w:p>
    <w:p w14:paraId="2C99A95D" w14:textId="77777777" w:rsidR="00FB1BA1" w:rsidRDefault="00FB1BA1">
      <w:pPr>
        <w:pStyle w:val="Body"/>
        <w:rPr>
          <w:rFonts w:ascii="Calibri" w:eastAsia="Calibri" w:hAnsi="Calibri" w:cs="Calibri"/>
          <w:sz w:val="22"/>
          <w:szCs w:val="22"/>
        </w:rPr>
      </w:pPr>
    </w:p>
    <w:p w14:paraId="1E0318BF" w14:textId="77777777" w:rsidR="00FB1BA1" w:rsidRDefault="009E4AAA">
      <w:pPr>
        <w:pStyle w:val="ListParagraph"/>
        <w:numPr>
          <w:ilvl w:val="0"/>
          <w:numId w:val="10"/>
        </w:numPr>
        <w:rPr>
          <w:rFonts w:ascii="Calibri" w:hAnsi="Calibri"/>
          <w:sz w:val="22"/>
          <w:szCs w:val="22"/>
        </w:rPr>
      </w:pPr>
      <w:r>
        <w:rPr>
          <w:rFonts w:ascii="Calibri" w:hAnsi="Calibri"/>
          <w:sz w:val="22"/>
          <w:szCs w:val="22"/>
        </w:rPr>
        <w:t>Distinguish the sound nutrition information from faddism and quackery.</w:t>
      </w:r>
    </w:p>
    <w:p w14:paraId="77D9278F" w14:textId="77777777" w:rsidR="00FB1BA1" w:rsidRDefault="00FB1BA1">
      <w:pPr>
        <w:pStyle w:val="Body"/>
        <w:rPr>
          <w:rFonts w:ascii="Calibri" w:eastAsia="Calibri" w:hAnsi="Calibri" w:cs="Calibri"/>
          <w:sz w:val="22"/>
          <w:szCs w:val="22"/>
        </w:rPr>
      </w:pPr>
    </w:p>
    <w:p w14:paraId="60CF806C" w14:textId="77777777" w:rsidR="00FB1BA1" w:rsidRDefault="009E4AAA">
      <w:pPr>
        <w:pStyle w:val="ListParagraph"/>
        <w:numPr>
          <w:ilvl w:val="0"/>
          <w:numId w:val="10"/>
        </w:numPr>
        <w:rPr>
          <w:rFonts w:ascii="Calibri" w:hAnsi="Calibri"/>
          <w:sz w:val="22"/>
          <w:szCs w:val="22"/>
        </w:rPr>
      </w:pPr>
      <w:r>
        <w:rPr>
          <w:rFonts w:ascii="Calibri" w:hAnsi="Calibri"/>
          <w:sz w:val="22"/>
          <w:szCs w:val="22"/>
        </w:rPr>
        <w:t xml:space="preserve">Describe the principles of digestion, absorption, and metabolism of the nutrients. </w:t>
      </w:r>
    </w:p>
    <w:p w14:paraId="137EA998" w14:textId="77777777" w:rsidR="00FB1BA1" w:rsidRDefault="00FB1BA1">
      <w:pPr>
        <w:pStyle w:val="Body"/>
        <w:rPr>
          <w:rFonts w:ascii="Calibri" w:eastAsia="Calibri" w:hAnsi="Calibri" w:cs="Calibri"/>
          <w:sz w:val="22"/>
          <w:szCs w:val="22"/>
        </w:rPr>
      </w:pPr>
    </w:p>
    <w:p w14:paraId="7D3CF771" w14:textId="77777777" w:rsidR="00FB1BA1" w:rsidRDefault="009E4AAA">
      <w:pPr>
        <w:pStyle w:val="ListParagraph"/>
        <w:numPr>
          <w:ilvl w:val="0"/>
          <w:numId w:val="10"/>
        </w:numPr>
        <w:rPr>
          <w:rFonts w:ascii="Calibri" w:hAnsi="Calibri"/>
          <w:sz w:val="22"/>
          <w:szCs w:val="22"/>
        </w:rPr>
      </w:pPr>
      <w:r>
        <w:rPr>
          <w:rFonts w:ascii="Calibri" w:hAnsi="Calibri"/>
          <w:sz w:val="22"/>
          <w:szCs w:val="22"/>
        </w:rPr>
        <w:t xml:space="preserve">Calculate individual energy expenditure and needs. </w:t>
      </w:r>
    </w:p>
    <w:p w14:paraId="26EDB857" w14:textId="77777777" w:rsidR="00FB1BA1" w:rsidRDefault="00FB1BA1">
      <w:pPr>
        <w:pStyle w:val="Body"/>
        <w:rPr>
          <w:rFonts w:ascii="Calibri" w:eastAsia="Calibri" w:hAnsi="Calibri" w:cs="Calibri"/>
          <w:sz w:val="22"/>
          <w:szCs w:val="22"/>
        </w:rPr>
      </w:pPr>
    </w:p>
    <w:p w14:paraId="08C5B90D" w14:textId="77777777" w:rsidR="00FB1BA1" w:rsidRDefault="009E4AAA">
      <w:pPr>
        <w:pStyle w:val="ListParagraph"/>
        <w:numPr>
          <w:ilvl w:val="0"/>
          <w:numId w:val="10"/>
        </w:numPr>
        <w:rPr>
          <w:rFonts w:ascii="Calibri" w:hAnsi="Calibri"/>
          <w:sz w:val="22"/>
          <w:szCs w:val="22"/>
        </w:rPr>
      </w:pPr>
      <w:r>
        <w:rPr>
          <w:rFonts w:ascii="Calibri" w:hAnsi="Calibri"/>
          <w:sz w:val="22"/>
          <w:szCs w:val="22"/>
        </w:rPr>
        <w:t xml:space="preserve">Explain the association between nutrition and chronic disease.  </w:t>
      </w:r>
    </w:p>
    <w:p w14:paraId="2458DA3A" w14:textId="77777777" w:rsidR="00FB1BA1" w:rsidRDefault="00FB1BA1">
      <w:pPr>
        <w:pStyle w:val="Body"/>
        <w:rPr>
          <w:rFonts w:ascii="Calibri" w:eastAsia="Calibri" w:hAnsi="Calibri" w:cs="Calibri"/>
          <w:sz w:val="22"/>
          <w:szCs w:val="22"/>
        </w:rPr>
      </w:pPr>
    </w:p>
    <w:p w14:paraId="7FB8A6E0" w14:textId="77777777" w:rsidR="00FB1BA1" w:rsidRDefault="009E4AAA">
      <w:pPr>
        <w:pStyle w:val="ListParagraph"/>
        <w:numPr>
          <w:ilvl w:val="0"/>
          <w:numId w:val="10"/>
        </w:numPr>
        <w:rPr>
          <w:rFonts w:ascii="Calibri" w:hAnsi="Calibri"/>
          <w:sz w:val="22"/>
          <w:szCs w:val="22"/>
        </w:rPr>
      </w:pPr>
      <w:r>
        <w:rPr>
          <w:rFonts w:ascii="Calibri" w:hAnsi="Calibri"/>
          <w:sz w:val="22"/>
          <w:szCs w:val="22"/>
        </w:rPr>
        <w:t>Evaluate personal dietary intake for nutritional ade</w:t>
      </w:r>
      <w:r>
        <w:rPr>
          <w:rFonts w:ascii="Calibri" w:hAnsi="Calibri"/>
          <w:sz w:val="22"/>
          <w:szCs w:val="22"/>
        </w:rPr>
        <w:t>quacy.</w:t>
      </w:r>
    </w:p>
    <w:p w14:paraId="69E6EE56" w14:textId="77777777" w:rsidR="00FB1BA1" w:rsidRDefault="00FB1BA1">
      <w:pPr>
        <w:pStyle w:val="ListParagraph"/>
        <w:rPr>
          <w:rFonts w:ascii="Calibri" w:eastAsia="Calibri" w:hAnsi="Calibri" w:cs="Calibri"/>
        </w:rPr>
      </w:pPr>
    </w:p>
    <w:p w14:paraId="5B5248F5" w14:textId="77777777" w:rsidR="00FB1BA1" w:rsidRDefault="00FB1BA1">
      <w:pPr>
        <w:pStyle w:val="ListParagraph"/>
        <w:rPr>
          <w:rFonts w:ascii="Calibri" w:eastAsia="Calibri" w:hAnsi="Calibri" w:cs="Calibri"/>
        </w:rPr>
      </w:pPr>
    </w:p>
    <w:p w14:paraId="7EC5D889" w14:textId="77777777" w:rsidR="00FB1BA1" w:rsidRDefault="00FB1BA1">
      <w:pPr>
        <w:pStyle w:val="ListParagraph"/>
        <w:rPr>
          <w:rFonts w:ascii="Calibri" w:eastAsia="Calibri" w:hAnsi="Calibri" w:cs="Calibri"/>
        </w:rPr>
      </w:pPr>
    </w:p>
    <w:p w14:paraId="0710F171" w14:textId="77777777" w:rsidR="00FB1BA1" w:rsidRDefault="00FB1BA1">
      <w:pPr>
        <w:pStyle w:val="Body"/>
        <w:rPr>
          <w:rFonts w:ascii="Calibri" w:eastAsia="Calibri" w:hAnsi="Calibri" w:cs="Calibri"/>
        </w:rPr>
      </w:pPr>
    </w:p>
    <w:p w14:paraId="300B1E4B" w14:textId="77777777" w:rsidR="00FB1BA1" w:rsidRDefault="009E4AAA">
      <w:pPr>
        <w:pStyle w:val="Body"/>
        <w:rPr>
          <w:rFonts w:ascii="Helvetica" w:eastAsia="Helvetica" w:hAnsi="Helvetica" w:cs="Helvetica"/>
          <w:b/>
          <w:bCs/>
          <w:sz w:val="28"/>
          <w:szCs w:val="28"/>
        </w:rPr>
      </w:pPr>
      <w:r>
        <w:rPr>
          <w:rFonts w:ascii="Helvetica" w:hAnsi="Helvetica"/>
          <w:b/>
          <w:bCs/>
          <w:sz w:val="28"/>
          <w:szCs w:val="28"/>
        </w:rPr>
        <w:t xml:space="preserve">Core Objectives to be integrated into HECO 1410 as required by the THECB </w:t>
      </w:r>
    </w:p>
    <w:p w14:paraId="3595FD76" w14:textId="77777777" w:rsidR="00FB1BA1" w:rsidRDefault="009E4AAA">
      <w:pPr>
        <w:pStyle w:val="Body"/>
        <w:rPr>
          <w:rFonts w:ascii="Helvetica" w:eastAsia="Helvetica" w:hAnsi="Helvetica" w:cs="Helvetica"/>
          <w:b/>
          <w:bCs/>
          <w:sz w:val="28"/>
          <w:szCs w:val="28"/>
        </w:rPr>
      </w:pPr>
      <w:r>
        <w:rPr>
          <w:rFonts w:ascii="Helvetica" w:hAnsi="Helvetica"/>
          <w:b/>
          <w:bCs/>
          <w:sz w:val="28"/>
          <w:szCs w:val="28"/>
        </w:rPr>
        <w:t>(Texas Higher Education Coordinating Board):</w:t>
      </w:r>
    </w:p>
    <w:p w14:paraId="56296604" w14:textId="77777777" w:rsidR="00FB1BA1" w:rsidRDefault="00FB1BA1">
      <w:pPr>
        <w:pStyle w:val="Body"/>
        <w:rPr>
          <w:rFonts w:ascii="Helvetica" w:eastAsia="Helvetica" w:hAnsi="Helvetica" w:cs="Helvetica"/>
          <w:b/>
          <w:bCs/>
          <w:sz w:val="28"/>
          <w:szCs w:val="28"/>
        </w:rPr>
      </w:pPr>
    </w:p>
    <w:p w14:paraId="0D3B929B" w14:textId="77777777" w:rsidR="00FB1BA1" w:rsidRDefault="009E4AAA">
      <w:pPr>
        <w:pStyle w:val="ListParagraph"/>
        <w:numPr>
          <w:ilvl w:val="0"/>
          <w:numId w:val="12"/>
        </w:numPr>
        <w:rPr>
          <w:rFonts w:ascii="Calibri" w:hAnsi="Calibri"/>
          <w:sz w:val="28"/>
          <w:szCs w:val="28"/>
        </w:rPr>
      </w:pPr>
      <w:r>
        <w:rPr>
          <w:rFonts w:ascii="Calibri" w:hAnsi="Calibri"/>
          <w:sz w:val="28"/>
          <w:szCs w:val="28"/>
        </w:rPr>
        <w:t>Teamwork</w:t>
      </w:r>
    </w:p>
    <w:p w14:paraId="4173EE0B" w14:textId="77777777" w:rsidR="00FB1BA1" w:rsidRDefault="00FB1BA1">
      <w:pPr>
        <w:pStyle w:val="Body"/>
        <w:rPr>
          <w:rFonts w:ascii="Calibri" w:eastAsia="Calibri" w:hAnsi="Calibri" w:cs="Calibri"/>
          <w:sz w:val="28"/>
          <w:szCs w:val="28"/>
        </w:rPr>
      </w:pPr>
    </w:p>
    <w:p w14:paraId="177FFC82" w14:textId="77777777" w:rsidR="00FB1BA1" w:rsidRDefault="009E4AAA">
      <w:pPr>
        <w:pStyle w:val="ListParagraph"/>
        <w:numPr>
          <w:ilvl w:val="0"/>
          <w:numId w:val="12"/>
        </w:numPr>
        <w:rPr>
          <w:rFonts w:ascii="Calibri" w:hAnsi="Calibri"/>
          <w:sz w:val="28"/>
          <w:szCs w:val="28"/>
        </w:rPr>
      </w:pPr>
      <w:r>
        <w:rPr>
          <w:rFonts w:ascii="Calibri" w:hAnsi="Calibri"/>
          <w:sz w:val="28"/>
          <w:szCs w:val="28"/>
        </w:rPr>
        <w:t>Communication</w:t>
      </w:r>
    </w:p>
    <w:p w14:paraId="2406B8E8" w14:textId="77777777" w:rsidR="00FB1BA1" w:rsidRDefault="00FB1BA1">
      <w:pPr>
        <w:pStyle w:val="Body"/>
        <w:rPr>
          <w:rFonts w:ascii="Calibri" w:eastAsia="Calibri" w:hAnsi="Calibri" w:cs="Calibri"/>
          <w:sz w:val="28"/>
          <w:szCs w:val="28"/>
        </w:rPr>
      </w:pPr>
    </w:p>
    <w:p w14:paraId="30F0602B" w14:textId="77777777" w:rsidR="00FB1BA1" w:rsidRDefault="009E4AAA">
      <w:pPr>
        <w:pStyle w:val="ListParagraph"/>
        <w:numPr>
          <w:ilvl w:val="0"/>
          <w:numId w:val="12"/>
        </w:numPr>
        <w:rPr>
          <w:rFonts w:ascii="Calibri" w:hAnsi="Calibri"/>
          <w:sz w:val="28"/>
          <w:szCs w:val="28"/>
        </w:rPr>
      </w:pPr>
      <w:r>
        <w:rPr>
          <w:rFonts w:ascii="Calibri" w:hAnsi="Calibri"/>
          <w:sz w:val="28"/>
          <w:szCs w:val="28"/>
        </w:rPr>
        <w:t>Empirical and Quantitative Skills</w:t>
      </w:r>
    </w:p>
    <w:p w14:paraId="10A61AD4" w14:textId="77777777" w:rsidR="00FB1BA1" w:rsidRDefault="00FB1BA1">
      <w:pPr>
        <w:pStyle w:val="Body"/>
        <w:rPr>
          <w:rFonts w:ascii="Calibri" w:eastAsia="Calibri" w:hAnsi="Calibri" w:cs="Calibri"/>
          <w:sz w:val="28"/>
          <w:szCs w:val="28"/>
        </w:rPr>
      </w:pPr>
    </w:p>
    <w:p w14:paraId="4F5FFC40" w14:textId="77777777" w:rsidR="00FB1BA1" w:rsidRDefault="009E4AAA">
      <w:pPr>
        <w:pStyle w:val="ListParagraph"/>
        <w:numPr>
          <w:ilvl w:val="0"/>
          <w:numId w:val="12"/>
        </w:numPr>
        <w:rPr>
          <w:rFonts w:ascii="Calibri" w:hAnsi="Calibri"/>
          <w:sz w:val="28"/>
          <w:szCs w:val="28"/>
        </w:rPr>
      </w:pPr>
      <w:r>
        <w:rPr>
          <w:rFonts w:ascii="Calibri" w:hAnsi="Calibri"/>
          <w:sz w:val="28"/>
          <w:szCs w:val="28"/>
        </w:rPr>
        <w:t>Critical Thinking</w:t>
      </w:r>
    </w:p>
    <w:p w14:paraId="305CF6CC" w14:textId="77777777" w:rsidR="00FB1BA1" w:rsidRDefault="00FB1BA1">
      <w:pPr>
        <w:pStyle w:val="Body"/>
        <w:rPr>
          <w:rFonts w:ascii="Calibri" w:eastAsia="Calibri" w:hAnsi="Calibri" w:cs="Calibri"/>
        </w:rPr>
      </w:pPr>
    </w:p>
    <w:p w14:paraId="7974B7E3" w14:textId="77777777" w:rsidR="00FB1BA1" w:rsidRDefault="00FB1BA1">
      <w:pPr>
        <w:pStyle w:val="Body"/>
        <w:rPr>
          <w:rFonts w:ascii="Calibri" w:eastAsia="Calibri" w:hAnsi="Calibri" w:cs="Calibri"/>
        </w:rPr>
      </w:pPr>
    </w:p>
    <w:p w14:paraId="0DBF801F" w14:textId="77777777" w:rsidR="00FB1BA1" w:rsidRDefault="00FB1BA1">
      <w:pPr>
        <w:pStyle w:val="Body"/>
        <w:rPr>
          <w:rFonts w:ascii="Calibri" w:eastAsia="Calibri" w:hAnsi="Calibri" w:cs="Calibri"/>
        </w:rPr>
      </w:pPr>
    </w:p>
    <w:p w14:paraId="06A2D419" w14:textId="77777777" w:rsidR="00FB1BA1" w:rsidRDefault="00FB1BA1">
      <w:pPr>
        <w:pStyle w:val="Body"/>
        <w:rPr>
          <w:rFonts w:ascii="Calibri" w:eastAsia="Calibri" w:hAnsi="Calibri" w:cs="Calibri"/>
        </w:rPr>
      </w:pPr>
    </w:p>
    <w:p w14:paraId="2FAF645A" w14:textId="77777777" w:rsidR="00FB1BA1" w:rsidRDefault="009E4AAA">
      <w:pPr>
        <w:pStyle w:val="Heading6"/>
        <w:rPr>
          <w:rFonts w:ascii="Helvetica" w:eastAsia="Helvetica" w:hAnsi="Helvetica" w:cs="Helvetica"/>
          <w:sz w:val="28"/>
          <w:szCs w:val="28"/>
        </w:rPr>
      </w:pPr>
      <w:r>
        <w:rPr>
          <w:rFonts w:ascii="Helvetica" w:hAnsi="Helvetica"/>
          <w:sz w:val="28"/>
          <w:szCs w:val="28"/>
        </w:rPr>
        <w:t>Suggestions for success in HECO 1322:</w:t>
      </w:r>
    </w:p>
    <w:p w14:paraId="76A99D0B" w14:textId="77777777" w:rsidR="00FB1BA1" w:rsidRDefault="009E4AAA">
      <w:pPr>
        <w:pStyle w:val="ListParagraph"/>
        <w:numPr>
          <w:ilvl w:val="0"/>
          <w:numId w:val="14"/>
        </w:numPr>
        <w:rPr>
          <w:rFonts w:ascii="Calibri" w:hAnsi="Calibri"/>
        </w:rPr>
      </w:pPr>
      <w:r>
        <w:rPr>
          <w:rFonts w:ascii="Calibri" w:hAnsi="Calibri"/>
        </w:rPr>
        <w:t>Before each class:</w:t>
      </w:r>
    </w:p>
    <w:p w14:paraId="63FAB2B8" w14:textId="77777777" w:rsidR="00FB1BA1" w:rsidRDefault="009E4AAA">
      <w:pPr>
        <w:pStyle w:val="ListParagraph"/>
        <w:numPr>
          <w:ilvl w:val="0"/>
          <w:numId w:val="16"/>
        </w:numPr>
        <w:rPr>
          <w:rFonts w:ascii="Calibri" w:hAnsi="Calibri"/>
        </w:rPr>
      </w:pPr>
      <w:r>
        <w:rPr>
          <w:rFonts w:ascii="Calibri" w:hAnsi="Calibri"/>
        </w:rPr>
        <w:t>Read the Chapters- highlight important sections.  Use explanations and definitions found in columns on sides of text.</w:t>
      </w:r>
    </w:p>
    <w:p w14:paraId="23A72346" w14:textId="77777777" w:rsidR="00FB1BA1" w:rsidRDefault="009E4AAA">
      <w:pPr>
        <w:pStyle w:val="ListParagraph"/>
        <w:numPr>
          <w:ilvl w:val="0"/>
          <w:numId w:val="16"/>
        </w:numPr>
        <w:rPr>
          <w:rFonts w:ascii="Calibri" w:hAnsi="Calibri"/>
        </w:rPr>
      </w:pPr>
      <w:r>
        <w:rPr>
          <w:rFonts w:ascii="Calibri" w:hAnsi="Calibri"/>
        </w:rPr>
        <w:t>Outline Chapters</w:t>
      </w:r>
    </w:p>
    <w:p w14:paraId="5E00F385" w14:textId="77777777" w:rsidR="00FB1BA1" w:rsidRDefault="009E4AAA">
      <w:pPr>
        <w:pStyle w:val="ListParagraph"/>
        <w:numPr>
          <w:ilvl w:val="0"/>
          <w:numId w:val="14"/>
        </w:numPr>
        <w:rPr>
          <w:rFonts w:ascii="Calibri" w:hAnsi="Calibri"/>
        </w:rPr>
      </w:pPr>
      <w:r>
        <w:rPr>
          <w:rFonts w:ascii="Calibri" w:hAnsi="Calibri"/>
        </w:rPr>
        <w:t>Class:  Attend all classes as specified by instructor or listen to available video content.   Take det</w:t>
      </w:r>
      <w:r>
        <w:rPr>
          <w:rFonts w:ascii="Calibri" w:hAnsi="Calibri"/>
        </w:rPr>
        <w:t>ailed lecture notes and ask questions.  Participate in class and team discussions.  You may record lectures.</w:t>
      </w:r>
    </w:p>
    <w:p w14:paraId="658B0CE8" w14:textId="77777777" w:rsidR="00FB1BA1" w:rsidRDefault="009E4AAA">
      <w:pPr>
        <w:pStyle w:val="ListParagraph"/>
        <w:numPr>
          <w:ilvl w:val="0"/>
          <w:numId w:val="14"/>
        </w:numPr>
        <w:rPr>
          <w:rFonts w:ascii="Calibri" w:hAnsi="Calibri"/>
        </w:rPr>
      </w:pPr>
      <w:r>
        <w:rPr>
          <w:rFonts w:ascii="Calibri" w:hAnsi="Calibri"/>
        </w:rPr>
        <w:t>After each class:  Review lecture notes.</w:t>
      </w:r>
    </w:p>
    <w:p w14:paraId="227B0716" w14:textId="77777777" w:rsidR="00FB1BA1" w:rsidRDefault="009E4AAA">
      <w:pPr>
        <w:pStyle w:val="ListParagraph"/>
        <w:numPr>
          <w:ilvl w:val="0"/>
          <w:numId w:val="14"/>
        </w:numPr>
        <w:rPr>
          <w:rFonts w:ascii="Calibri" w:hAnsi="Calibri"/>
        </w:rPr>
      </w:pPr>
      <w:r>
        <w:rPr>
          <w:rFonts w:ascii="Calibri" w:hAnsi="Calibri"/>
        </w:rPr>
        <w:t>Studying for Exams:</w:t>
      </w:r>
    </w:p>
    <w:p w14:paraId="64CB928F" w14:textId="77777777" w:rsidR="00FB1BA1" w:rsidRDefault="009E4AAA">
      <w:pPr>
        <w:pStyle w:val="ListParagraph"/>
        <w:numPr>
          <w:ilvl w:val="0"/>
          <w:numId w:val="18"/>
        </w:numPr>
        <w:rPr>
          <w:rFonts w:ascii="Calibri" w:hAnsi="Calibri"/>
        </w:rPr>
      </w:pPr>
      <w:r>
        <w:rPr>
          <w:rFonts w:ascii="Calibri" w:hAnsi="Calibri"/>
        </w:rPr>
        <w:t>Study daily as we cover chapters.  Do not wait until the night before the exam.</w:t>
      </w:r>
    </w:p>
    <w:p w14:paraId="70C2614C" w14:textId="77777777" w:rsidR="00FB1BA1" w:rsidRDefault="009E4AAA">
      <w:pPr>
        <w:pStyle w:val="ListParagraph"/>
        <w:numPr>
          <w:ilvl w:val="0"/>
          <w:numId w:val="18"/>
        </w:numPr>
        <w:rPr>
          <w:rFonts w:ascii="Calibri" w:hAnsi="Calibri"/>
        </w:rPr>
      </w:pPr>
      <w:r>
        <w:rPr>
          <w:rFonts w:ascii="Calibri" w:hAnsi="Calibri"/>
        </w:rPr>
        <w:t>Prepar</w:t>
      </w:r>
      <w:r>
        <w:rPr>
          <w:rFonts w:ascii="Calibri" w:hAnsi="Calibri"/>
        </w:rPr>
        <w:t>e flash cards with possible test questions.</w:t>
      </w:r>
    </w:p>
    <w:p w14:paraId="6C1B8948" w14:textId="77777777" w:rsidR="00FB1BA1" w:rsidRDefault="009E4AAA">
      <w:pPr>
        <w:pStyle w:val="ListParagraph"/>
        <w:numPr>
          <w:ilvl w:val="0"/>
          <w:numId w:val="18"/>
        </w:numPr>
        <w:rPr>
          <w:rFonts w:ascii="Calibri" w:hAnsi="Calibri"/>
        </w:rPr>
      </w:pPr>
      <w:r>
        <w:rPr>
          <w:rFonts w:ascii="Calibri" w:hAnsi="Calibri"/>
        </w:rPr>
        <w:t>Re-read chapters.</w:t>
      </w:r>
    </w:p>
    <w:p w14:paraId="776E85EA" w14:textId="77777777" w:rsidR="00FB1BA1" w:rsidRDefault="009E4AAA">
      <w:pPr>
        <w:pStyle w:val="ListParagraph"/>
        <w:numPr>
          <w:ilvl w:val="0"/>
          <w:numId w:val="18"/>
        </w:numPr>
        <w:rPr>
          <w:rFonts w:ascii="Calibri" w:hAnsi="Calibri"/>
        </w:rPr>
      </w:pPr>
      <w:r>
        <w:rPr>
          <w:rFonts w:ascii="Calibri" w:hAnsi="Calibri"/>
        </w:rPr>
        <w:t>Use much detail in completing your review sheet.</w:t>
      </w:r>
    </w:p>
    <w:p w14:paraId="66145E76" w14:textId="77777777" w:rsidR="00FB1BA1" w:rsidRDefault="00FB1BA1">
      <w:pPr>
        <w:pStyle w:val="Body"/>
        <w:rPr>
          <w:rFonts w:ascii="Calibri" w:eastAsia="Calibri" w:hAnsi="Calibri" w:cs="Calibri"/>
          <w:sz w:val="28"/>
          <w:szCs w:val="28"/>
        </w:rPr>
      </w:pPr>
    </w:p>
    <w:p w14:paraId="3678C9D5" w14:textId="77777777" w:rsidR="00FB1BA1" w:rsidRDefault="009E4AAA">
      <w:pPr>
        <w:pStyle w:val="Heading3"/>
        <w:rPr>
          <w:rFonts w:ascii="Helvetica" w:eastAsia="Helvetica" w:hAnsi="Helvetica" w:cs="Helvetica"/>
          <w:sz w:val="28"/>
          <w:szCs w:val="28"/>
        </w:rPr>
      </w:pPr>
      <w:r>
        <w:rPr>
          <w:rFonts w:ascii="Helvetica" w:hAnsi="Helvetica"/>
          <w:sz w:val="28"/>
          <w:szCs w:val="28"/>
        </w:rPr>
        <w:t>Grade Itemization</w:t>
      </w:r>
    </w:p>
    <w:p w14:paraId="52E3B89C" w14:textId="77777777" w:rsidR="00FB1BA1" w:rsidRDefault="00FB1BA1">
      <w:pPr>
        <w:pStyle w:val="Body"/>
        <w:rPr>
          <w:rFonts w:ascii="Calibri" w:eastAsia="Calibri" w:hAnsi="Calibri" w:cs="Calibri"/>
        </w:rPr>
      </w:pPr>
    </w:p>
    <w:p w14:paraId="052E1669" w14:textId="77777777" w:rsidR="00FB1BA1" w:rsidRDefault="009E4AAA">
      <w:pPr>
        <w:pStyle w:val="Body"/>
        <w:rPr>
          <w:rFonts w:ascii="Calibri" w:eastAsia="Calibri" w:hAnsi="Calibri" w:cs="Calibri"/>
        </w:rPr>
      </w:pPr>
      <w:r>
        <w:rPr>
          <w:rFonts w:ascii="Calibri" w:hAnsi="Calibri"/>
        </w:rPr>
        <w:t>6 Major Exams (100 pts/each)</w:t>
      </w:r>
      <w:r>
        <w:rPr>
          <w:rFonts w:ascii="Calibri" w:hAnsi="Calibri"/>
        </w:rPr>
        <w:tab/>
      </w:r>
      <w:r>
        <w:rPr>
          <w:rFonts w:ascii="Calibri" w:hAnsi="Calibri"/>
        </w:rPr>
        <w:tab/>
      </w:r>
      <w:r>
        <w:rPr>
          <w:rFonts w:ascii="Calibri" w:hAnsi="Calibri"/>
        </w:rPr>
        <w:tab/>
        <w:t>600 points</w:t>
      </w:r>
    </w:p>
    <w:p w14:paraId="541E7689" w14:textId="77777777" w:rsidR="00FB1BA1" w:rsidRDefault="009E4AAA">
      <w:pPr>
        <w:pStyle w:val="Body"/>
        <w:rPr>
          <w:rFonts w:ascii="Calibri" w:eastAsia="Calibri" w:hAnsi="Calibri" w:cs="Calibri"/>
        </w:rPr>
      </w:pPr>
      <w:r>
        <w:rPr>
          <w:rFonts w:ascii="Calibri" w:hAnsi="Calibri"/>
        </w:rPr>
        <w:t>10 Reports (10 pts/each)</w:t>
      </w:r>
      <w:r>
        <w:rPr>
          <w:rFonts w:ascii="Calibri" w:hAnsi="Calibri"/>
        </w:rPr>
        <w:tab/>
      </w:r>
      <w:r>
        <w:rPr>
          <w:rFonts w:ascii="Calibri" w:hAnsi="Calibri"/>
        </w:rPr>
        <w:tab/>
      </w:r>
      <w:r>
        <w:rPr>
          <w:rFonts w:ascii="Calibri" w:hAnsi="Calibri"/>
        </w:rPr>
        <w:tab/>
      </w:r>
      <w:r>
        <w:rPr>
          <w:rFonts w:ascii="Calibri" w:hAnsi="Calibri"/>
        </w:rPr>
        <w:tab/>
        <w:t>100 points</w:t>
      </w:r>
    </w:p>
    <w:p w14:paraId="2FB64F0C" w14:textId="77777777" w:rsidR="00FB1BA1" w:rsidRDefault="009E4AAA">
      <w:pPr>
        <w:pStyle w:val="Body"/>
        <w:rPr>
          <w:rFonts w:ascii="Calibri" w:eastAsia="Calibri" w:hAnsi="Calibri" w:cs="Calibri"/>
        </w:rPr>
      </w:pPr>
      <w:r>
        <w:rPr>
          <w:rFonts w:ascii="Calibri" w:hAnsi="Calibri"/>
        </w:rPr>
        <w:t xml:space="preserve">13 </w:t>
      </w:r>
      <w:proofErr w:type="spellStart"/>
      <w:r>
        <w:rPr>
          <w:rFonts w:ascii="Calibri" w:hAnsi="Calibri"/>
        </w:rPr>
        <w:t>Mindtap</w:t>
      </w:r>
      <w:proofErr w:type="spellEnd"/>
      <w:r>
        <w:rPr>
          <w:rFonts w:ascii="Calibri" w:hAnsi="Calibri"/>
        </w:rPr>
        <w:t xml:space="preserve"> Activities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195 points</w:t>
      </w:r>
    </w:p>
    <w:p w14:paraId="00033AB5" w14:textId="77777777" w:rsidR="00FB1BA1" w:rsidRDefault="009E4AAA">
      <w:pPr>
        <w:pStyle w:val="Body"/>
        <w:rPr>
          <w:rFonts w:ascii="Calibri" w:eastAsia="Calibri" w:hAnsi="Calibri" w:cs="Calibri"/>
        </w:rPr>
      </w:pPr>
      <w:r>
        <w:rPr>
          <w:rFonts w:ascii="Calibri" w:hAnsi="Calibri"/>
        </w:rPr>
        <w:t xml:space="preserve">5 </w:t>
      </w:r>
      <w:r>
        <w:rPr>
          <w:rFonts w:ascii="Calibri" w:hAnsi="Calibri"/>
        </w:rPr>
        <w:t>Diet and Wellness Activities (10 pts/each)</w:t>
      </w:r>
      <w:r>
        <w:rPr>
          <w:rFonts w:ascii="Calibri" w:hAnsi="Calibri"/>
        </w:rPr>
        <w:tab/>
      </w:r>
      <w:proofErr w:type="gramStart"/>
      <w:r>
        <w:rPr>
          <w:rFonts w:ascii="Calibri" w:hAnsi="Calibri"/>
        </w:rPr>
        <w:tab/>
        <w:t xml:space="preserve">  50</w:t>
      </w:r>
      <w:proofErr w:type="gramEnd"/>
      <w:r>
        <w:rPr>
          <w:rFonts w:ascii="Calibri" w:hAnsi="Calibri"/>
        </w:rPr>
        <w:t xml:space="preserve"> points</w:t>
      </w:r>
    </w:p>
    <w:p w14:paraId="16EFDFD6" w14:textId="77777777" w:rsidR="00FB1BA1" w:rsidRDefault="009E4AAA">
      <w:pPr>
        <w:pStyle w:val="Body"/>
        <w:rPr>
          <w:rFonts w:ascii="Calibri" w:eastAsia="Calibri" w:hAnsi="Calibri" w:cs="Calibri"/>
        </w:rPr>
      </w:pPr>
      <w:r>
        <w:rPr>
          <w:rFonts w:ascii="Calibri" w:hAnsi="Calibri"/>
        </w:rPr>
        <w:t xml:space="preserve">Presentation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100 points</w:t>
      </w:r>
    </w:p>
    <w:p w14:paraId="0B6AE36C" w14:textId="77777777" w:rsidR="00FB1BA1" w:rsidRDefault="009E4AAA">
      <w:pPr>
        <w:pStyle w:val="Body"/>
        <w:rPr>
          <w:rFonts w:ascii="Calibri" w:eastAsia="Calibri" w:hAnsi="Calibri" w:cs="Calibri"/>
        </w:rPr>
      </w:pPr>
      <w:r>
        <w:rPr>
          <w:rFonts w:ascii="Calibri" w:hAnsi="Calibri"/>
        </w:rPr>
        <w:lastRenderedPageBreak/>
        <w:t>Poster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100 points</w:t>
      </w:r>
    </w:p>
    <w:p w14:paraId="1EA35CE6" w14:textId="77777777" w:rsidR="00FB1BA1" w:rsidRDefault="009E4AAA">
      <w:pPr>
        <w:pStyle w:val="Body"/>
        <w:rPr>
          <w:rFonts w:ascii="Calibri" w:eastAsia="Calibri" w:hAnsi="Calibri" w:cs="Calibri"/>
        </w:rPr>
      </w:pPr>
      <w:r>
        <w:rPr>
          <w:rFonts w:ascii="Calibri" w:hAnsi="Calibri"/>
        </w:rPr>
        <w:t>Final Exam</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200 points (unless exempt)</w:t>
      </w:r>
    </w:p>
    <w:p w14:paraId="7C2F974A" w14:textId="77777777" w:rsidR="00FB1BA1" w:rsidRDefault="00FB1BA1">
      <w:pPr>
        <w:pStyle w:val="Body"/>
        <w:rPr>
          <w:rFonts w:ascii="Calibri" w:eastAsia="Calibri" w:hAnsi="Calibri" w:cs="Calibri"/>
        </w:rPr>
      </w:pPr>
    </w:p>
    <w:p w14:paraId="48CBEF20" w14:textId="77777777" w:rsidR="00FB1BA1" w:rsidRDefault="009E4AAA">
      <w:pPr>
        <w:pStyle w:val="Body"/>
        <w:rPr>
          <w:rFonts w:ascii="Calibri" w:eastAsia="Calibri" w:hAnsi="Calibri" w:cs="Calibri"/>
        </w:rPr>
      </w:pPr>
      <w:r>
        <w:rPr>
          <w:rFonts w:ascii="Calibri" w:hAnsi="Calibri"/>
        </w:rPr>
        <w:t>Assignments and Exams are subject to change due to instructor discretion.</w:t>
      </w:r>
    </w:p>
    <w:p w14:paraId="52A17CCF" w14:textId="77777777" w:rsidR="00FB1BA1" w:rsidRDefault="00FB1BA1">
      <w:pPr>
        <w:pStyle w:val="Body"/>
        <w:rPr>
          <w:rFonts w:ascii="Helvetica" w:eastAsia="Helvetica" w:hAnsi="Helvetica" w:cs="Helvetica"/>
          <w:b/>
          <w:bCs/>
        </w:rPr>
      </w:pPr>
    </w:p>
    <w:p w14:paraId="183DF767" w14:textId="77777777" w:rsidR="00FB1BA1" w:rsidRDefault="00FB1BA1">
      <w:pPr>
        <w:pStyle w:val="Body"/>
        <w:rPr>
          <w:rFonts w:ascii="Helvetica" w:eastAsia="Helvetica" w:hAnsi="Helvetica" w:cs="Helvetica"/>
          <w:b/>
          <w:bCs/>
        </w:rPr>
      </w:pPr>
    </w:p>
    <w:p w14:paraId="1C48FAF8" w14:textId="77777777" w:rsidR="00FB1BA1" w:rsidRDefault="00FB1BA1">
      <w:pPr>
        <w:pStyle w:val="Body"/>
        <w:rPr>
          <w:rFonts w:ascii="Helvetica" w:eastAsia="Helvetica" w:hAnsi="Helvetica" w:cs="Helvetica"/>
          <w:b/>
          <w:bCs/>
        </w:rPr>
      </w:pPr>
    </w:p>
    <w:p w14:paraId="36D0B9B0" w14:textId="77777777" w:rsidR="00FB1BA1" w:rsidRDefault="00FB1BA1">
      <w:pPr>
        <w:pStyle w:val="Body"/>
        <w:rPr>
          <w:rFonts w:ascii="Helvetica" w:eastAsia="Helvetica" w:hAnsi="Helvetica" w:cs="Helvetica"/>
          <w:b/>
          <w:bCs/>
        </w:rPr>
      </w:pPr>
    </w:p>
    <w:p w14:paraId="00705442" w14:textId="77777777" w:rsidR="00FB1BA1" w:rsidRDefault="00FB1BA1">
      <w:pPr>
        <w:pStyle w:val="Body"/>
        <w:rPr>
          <w:rFonts w:ascii="Helvetica" w:eastAsia="Helvetica" w:hAnsi="Helvetica" w:cs="Helvetica"/>
          <w:b/>
          <w:bCs/>
        </w:rPr>
      </w:pPr>
    </w:p>
    <w:p w14:paraId="705D07BE" w14:textId="77777777" w:rsidR="00FB1BA1" w:rsidRDefault="00FB1BA1">
      <w:pPr>
        <w:pStyle w:val="Body"/>
        <w:rPr>
          <w:rFonts w:ascii="Helvetica" w:eastAsia="Helvetica" w:hAnsi="Helvetica" w:cs="Helvetica"/>
          <w:b/>
          <w:bCs/>
        </w:rPr>
      </w:pPr>
    </w:p>
    <w:p w14:paraId="3BFF04D4" w14:textId="77777777" w:rsidR="00FB1BA1" w:rsidRDefault="00FB1BA1">
      <w:pPr>
        <w:pStyle w:val="Body"/>
        <w:rPr>
          <w:rFonts w:ascii="Helvetica" w:eastAsia="Helvetica" w:hAnsi="Helvetica" w:cs="Helvetica"/>
          <w:b/>
          <w:bCs/>
        </w:rPr>
      </w:pPr>
    </w:p>
    <w:p w14:paraId="41690152" w14:textId="77777777" w:rsidR="00FB1BA1" w:rsidRDefault="009E4AAA">
      <w:pPr>
        <w:pStyle w:val="Body"/>
        <w:jc w:val="center"/>
        <w:rPr>
          <w:rFonts w:ascii="Helvetica" w:eastAsia="Helvetica" w:hAnsi="Helvetica" w:cs="Helvetica"/>
          <w:b/>
          <w:bCs/>
          <w:sz w:val="32"/>
          <w:szCs w:val="32"/>
        </w:rPr>
      </w:pPr>
      <w:r>
        <w:rPr>
          <w:rFonts w:ascii="Helvetica" w:hAnsi="Helvetica"/>
          <w:b/>
          <w:bCs/>
          <w:sz w:val="32"/>
          <w:szCs w:val="32"/>
        </w:rPr>
        <w:t xml:space="preserve">KEEP A RECORD OF ALL </w:t>
      </w:r>
      <w:r>
        <w:rPr>
          <w:rFonts w:ascii="Helvetica" w:hAnsi="Helvetica"/>
          <w:b/>
          <w:bCs/>
          <w:sz w:val="32"/>
          <w:szCs w:val="32"/>
        </w:rPr>
        <w:t>YOUR GRADES- KEEP ALL RETURNED PAPERS.</w:t>
      </w:r>
    </w:p>
    <w:p w14:paraId="74648B7D" w14:textId="77777777" w:rsidR="00FB1BA1" w:rsidRDefault="00FB1BA1">
      <w:pPr>
        <w:pStyle w:val="Body"/>
        <w:rPr>
          <w:rFonts w:ascii="Helvetica" w:eastAsia="Helvetica" w:hAnsi="Helvetica" w:cs="Helvetica"/>
          <w:b/>
          <w:bCs/>
        </w:rPr>
      </w:pPr>
    </w:p>
    <w:p w14:paraId="50483F68" w14:textId="77777777" w:rsidR="00FB1BA1" w:rsidRDefault="009E4AAA">
      <w:pPr>
        <w:pStyle w:val="Body"/>
        <w:rPr>
          <w:rFonts w:ascii="Helvetica" w:eastAsia="Helvetica" w:hAnsi="Helvetica" w:cs="Helvetica"/>
          <w:b/>
          <w:bCs/>
        </w:rPr>
      </w:pPr>
      <w:r>
        <w:rPr>
          <w:rFonts w:ascii="Helvetica" w:eastAsia="Helvetica" w:hAnsi="Helvetica" w:cs="Helvetica"/>
          <w:b/>
          <w:bCs/>
        </w:rPr>
        <w:tab/>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2"/>
        <w:gridCol w:w="1541"/>
        <w:gridCol w:w="1541"/>
        <w:gridCol w:w="1541"/>
        <w:gridCol w:w="1542"/>
        <w:gridCol w:w="1541"/>
        <w:gridCol w:w="1542"/>
      </w:tblGrid>
      <w:tr w:rsidR="00FB1BA1" w14:paraId="3396BEF6" w14:textId="77777777">
        <w:trPr>
          <w:trHeight w:val="45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56280" w14:textId="77777777" w:rsidR="00FB1BA1" w:rsidRDefault="009E4AAA">
            <w:pPr>
              <w:pStyle w:val="Body"/>
              <w:jc w:val="center"/>
            </w:pPr>
            <w:r>
              <w:rPr>
                <w:rFonts w:ascii="Helvetica" w:hAnsi="Helvetica"/>
                <w:b/>
                <w:bCs/>
                <w:sz w:val="18"/>
                <w:szCs w:val="18"/>
              </w:rPr>
              <w:t>Lecture Exams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0D405" w14:textId="77777777" w:rsidR="00FB1BA1" w:rsidRDefault="009E4AAA">
            <w:pPr>
              <w:pStyle w:val="Body"/>
              <w:jc w:val="center"/>
            </w:pPr>
            <w:r>
              <w:rPr>
                <w:rFonts w:ascii="Helvetica" w:hAnsi="Helvetica"/>
                <w:b/>
                <w:bCs/>
                <w:sz w:val="18"/>
                <w:szCs w:val="18"/>
              </w:rPr>
              <w:t>Reports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27FAF" w14:textId="77777777" w:rsidR="00FB1BA1" w:rsidRDefault="009E4AAA">
            <w:pPr>
              <w:pStyle w:val="Body"/>
              <w:jc w:val="center"/>
            </w:pPr>
            <w:r>
              <w:rPr>
                <w:rFonts w:ascii="Helvetica" w:hAnsi="Helvetica"/>
                <w:b/>
                <w:bCs/>
                <w:sz w:val="18"/>
                <w:szCs w:val="18"/>
              </w:rPr>
              <w:t>Diet &amp; Wellness Reports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93B6F" w14:textId="77777777" w:rsidR="00FB1BA1" w:rsidRDefault="009E4AAA">
            <w:pPr>
              <w:pStyle w:val="Body"/>
              <w:jc w:val="center"/>
            </w:pPr>
            <w:proofErr w:type="spellStart"/>
            <w:r>
              <w:rPr>
                <w:rFonts w:ascii="Helvetica" w:hAnsi="Helvetica"/>
                <w:b/>
                <w:bCs/>
                <w:sz w:val="18"/>
                <w:szCs w:val="18"/>
              </w:rPr>
              <w:t>Mindtap</w:t>
            </w:r>
            <w:proofErr w:type="spellEnd"/>
            <w:r>
              <w:rPr>
                <w:rFonts w:ascii="Helvetica" w:hAnsi="Helvetica"/>
                <w:b/>
                <w:bCs/>
                <w:sz w:val="18"/>
                <w:szCs w:val="18"/>
              </w:rPr>
              <w:t xml:space="preserve"> Activities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9E983" w14:textId="77777777" w:rsidR="00FB1BA1" w:rsidRDefault="009E4AAA">
            <w:pPr>
              <w:pStyle w:val="Body"/>
              <w:jc w:val="center"/>
            </w:pPr>
            <w:r>
              <w:rPr>
                <w:rFonts w:ascii="Helvetica" w:hAnsi="Helvetica"/>
                <w:b/>
                <w:bCs/>
                <w:sz w:val="18"/>
                <w:szCs w:val="18"/>
              </w:rPr>
              <w:t>Presentation</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03EC6" w14:textId="77777777" w:rsidR="00FB1BA1" w:rsidRDefault="009E4AAA">
            <w:pPr>
              <w:pStyle w:val="Body"/>
              <w:jc w:val="center"/>
            </w:pPr>
            <w:r>
              <w:rPr>
                <w:rFonts w:ascii="Helvetica" w:hAnsi="Helvetica"/>
                <w:b/>
                <w:bCs/>
                <w:sz w:val="18"/>
                <w:szCs w:val="18"/>
              </w:rPr>
              <w:t>Poster</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51941" w14:textId="77777777" w:rsidR="00FB1BA1" w:rsidRDefault="009E4AAA">
            <w:pPr>
              <w:pStyle w:val="Body"/>
              <w:jc w:val="center"/>
            </w:pPr>
            <w:r>
              <w:rPr>
                <w:rFonts w:ascii="Helvetica" w:hAnsi="Helvetica"/>
                <w:b/>
                <w:bCs/>
                <w:sz w:val="18"/>
                <w:szCs w:val="18"/>
              </w:rPr>
              <w:t>Final</w:t>
            </w:r>
          </w:p>
        </w:tc>
      </w:tr>
      <w:tr w:rsidR="00FB1BA1" w14:paraId="07AA9555" w14:textId="77777777">
        <w:trPr>
          <w:trHeight w:val="21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8B005"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582AF"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36FBB"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231F2"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30906"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E0B9C"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0571C" w14:textId="77777777" w:rsidR="00FB1BA1" w:rsidRDefault="00FB1BA1"/>
        </w:tc>
      </w:tr>
      <w:tr w:rsidR="00FB1BA1" w14:paraId="34AF7D06" w14:textId="77777777">
        <w:trPr>
          <w:trHeight w:val="21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F8E49"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24708"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BE6CF"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25211"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318DC"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DA316"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663CC" w14:textId="77777777" w:rsidR="00FB1BA1" w:rsidRDefault="00FB1BA1"/>
        </w:tc>
      </w:tr>
      <w:tr w:rsidR="00FB1BA1" w14:paraId="48A815E4" w14:textId="77777777">
        <w:trPr>
          <w:trHeight w:val="21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C2905"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E767D"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472CD"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4F0B2"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2CEC7"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39AA1"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019BC" w14:textId="77777777" w:rsidR="00FB1BA1" w:rsidRDefault="00FB1BA1"/>
        </w:tc>
      </w:tr>
      <w:tr w:rsidR="00FB1BA1" w14:paraId="4545E6D1" w14:textId="77777777">
        <w:trPr>
          <w:trHeight w:val="21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A870"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6BE02"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42D2B"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58751"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4E6DA"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8E40F"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1DA05" w14:textId="77777777" w:rsidR="00FB1BA1" w:rsidRDefault="00FB1BA1"/>
        </w:tc>
      </w:tr>
      <w:tr w:rsidR="00FB1BA1" w14:paraId="7EBDFC42" w14:textId="77777777">
        <w:trPr>
          <w:trHeight w:val="21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4BEC9"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7FD36"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9D271"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AFA03"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6316F"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36256"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0767B" w14:textId="77777777" w:rsidR="00FB1BA1" w:rsidRDefault="00FB1BA1"/>
        </w:tc>
      </w:tr>
      <w:tr w:rsidR="00FB1BA1" w14:paraId="7DF08524" w14:textId="77777777">
        <w:trPr>
          <w:trHeight w:val="21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37D4A"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A6FE7"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3B99A"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403C5"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1403C"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A02F5"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04915" w14:textId="77777777" w:rsidR="00FB1BA1" w:rsidRDefault="00FB1BA1"/>
        </w:tc>
      </w:tr>
      <w:tr w:rsidR="00FB1BA1" w14:paraId="7E242839" w14:textId="77777777">
        <w:trPr>
          <w:trHeight w:val="21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0A01B"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AE02F"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743A4"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AB8E0"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36276"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510BA"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F6A77" w14:textId="77777777" w:rsidR="00FB1BA1" w:rsidRDefault="00FB1BA1"/>
        </w:tc>
      </w:tr>
      <w:tr w:rsidR="00FB1BA1" w14:paraId="4EA4E49A" w14:textId="77777777">
        <w:trPr>
          <w:trHeight w:val="21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82079"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28EE9"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14906"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B56D9"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FC3B5"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3E0C8"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30CF5" w14:textId="77777777" w:rsidR="00FB1BA1" w:rsidRDefault="00FB1BA1"/>
        </w:tc>
      </w:tr>
      <w:tr w:rsidR="00FB1BA1" w14:paraId="176424CA" w14:textId="77777777">
        <w:trPr>
          <w:trHeight w:val="21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2C831"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6D2AB"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CE648"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B0ACE"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A78F3"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EBC59"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C7367" w14:textId="77777777" w:rsidR="00FB1BA1" w:rsidRDefault="00FB1BA1"/>
        </w:tc>
      </w:tr>
      <w:tr w:rsidR="00FB1BA1" w14:paraId="0755EFBE" w14:textId="77777777">
        <w:trPr>
          <w:trHeight w:val="21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42236"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160BD"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8F485"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9858E"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58083"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FF909"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180C6" w14:textId="77777777" w:rsidR="00FB1BA1" w:rsidRDefault="00FB1BA1"/>
        </w:tc>
      </w:tr>
      <w:tr w:rsidR="00FB1BA1" w14:paraId="01CFB4C3" w14:textId="77777777">
        <w:trPr>
          <w:trHeight w:val="21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B0E44"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EE9B2"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824D5"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9F10C"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121E4"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DFB12"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5DA2D" w14:textId="77777777" w:rsidR="00FB1BA1" w:rsidRDefault="00FB1BA1"/>
        </w:tc>
      </w:tr>
      <w:tr w:rsidR="00FB1BA1" w14:paraId="19DAEECA" w14:textId="77777777">
        <w:trPr>
          <w:trHeight w:val="21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64A19"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56FD6"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02B8C"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38CA7"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7A0A3"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A4901"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FA99D" w14:textId="77777777" w:rsidR="00FB1BA1" w:rsidRDefault="00FB1BA1"/>
        </w:tc>
      </w:tr>
      <w:tr w:rsidR="00FB1BA1" w14:paraId="73A800D6" w14:textId="77777777">
        <w:trPr>
          <w:trHeight w:val="21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6D82"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101EC"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39193"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4A240"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12FAA" w14:textId="77777777" w:rsidR="00FB1BA1" w:rsidRDefault="00FB1BA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E725D" w14:textId="77777777" w:rsidR="00FB1BA1" w:rsidRDefault="00FB1BA1"/>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618F3" w14:textId="77777777" w:rsidR="00FB1BA1" w:rsidRDefault="00FB1BA1"/>
        </w:tc>
      </w:tr>
    </w:tbl>
    <w:p w14:paraId="1BE12C17" w14:textId="118A1DF0" w:rsidR="00FB1BA1" w:rsidRPr="00EA7BD1" w:rsidRDefault="00FB1BA1">
      <w:pPr>
        <w:pStyle w:val="Body"/>
        <w:rPr>
          <w:rFonts w:ascii="Helvetica" w:eastAsia="Helvetica" w:hAnsi="Helvetica" w:cs="Helvetica"/>
          <w:b/>
          <w:bCs/>
        </w:rPr>
      </w:pPr>
    </w:p>
    <w:p w14:paraId="28652847" w14:textId="77777777" w:rsidR="00FB1BA1" w:rsidRDefault="009E4AAA">
      <w:pPr>
        <w:pStyle w:val="xxxxmsonormal"/>
        <w:shd w:val="clear" w:color="auto" w:fill="FFFFFF"/>
        <w:spacing w:before="0" w:after="0"/>
        <w:rPr>
          <w:rFonts w:ascii="Calibri" w:eastAsia="Calibri" w:hAnsi="Calibri" w:cs="Calibri"/>
          <w:color w:val="242424"/>
          <w:sz w:val="22"/>
          <w:szCs w:val="22"/>
          <w:u w:color="242424"/>
        </w:rPr>
      </w:pPr>
      <w:r>
        <w:rPr>
          <w:rFonts w:ascii="Helvetica" w:hAnsi="Helvetica"/>
          <w:b/>
          <w:bCs/>
          <w:color w:val="242424"/>
          <w:sz w:val="22"/>
          <w:szCs w:val="22"/>
          <w:u w:color="242424"/>
        </w:rPr>
        <w:t xml:space="preserve">For </w:t>
      </w:r>
      <w:r>
        <w:rPr>
          <w:rFonts w:ascii="Helvetica" w:hAnsi="Helvetica"/>
          <w:b/>
          <w:bCs/>
          <w:color w:val="242424"/>
          <w:sz w:val="22"/>
          <w:szCs w:val="22"/>
          <w:u w:color="242424"/>
        </w:rPr>
        <w:t>information regarding official South Plains College statements about intellectual exchange, disabilities, non-discrimination, Title IX Pregnancy Accommodations, CARE Team, and Campus Concealed Carry, please visit</w:t>
      </w:r>
      <w:r>
        <w:rPr>
          <w:rFonts w:ascii="Helvetica" w:hAnsi="Helvetica"/>
          <w:b/>
          <w:bCs/>
          <w:color w:val="242424"/>
          <w:sz w:val="22"/>
          <w:szCs w:val="22"/>
          <w:u w:color="242424"/>
        </w:rPr>
        <w:t> </w:t>
      </w:r>
      <w:hyperlink r:id="rId9" w:history="1">
        <w:r>
          <w:rPr>
            <w:rStyle w:val="Hyperlink1"/>
          </w:rPr>
          <w:t>https://www.southplainscollege.edu/syllabusstatements/</w:t>
        </w:r>
      </w:hyperlink>
      <w:r>
        <w:rPr>
          <w:rFonts w:ascii="Calibri" w:hAnsi="Calibri"/>
          <w:color w:val="242424"/>
          <w:sz w:val="22"/>
          <w:szCs w:val="22"/>
          <w:u w:color="242424"/>
        </w:rPr>
        <w:t>.</w:t>
      </w:r>
    </w:p>
    <w:p w14:paraId="4BC6EEEE" w14:textId="77777777" w:rsidR="00FB1BA1" w:rsidRDefault="009E4AAA">
      <w:pPr>
        <w:pStyle w:val="xmsonormal"/>
        <w:shd w:val="clear" w:color="auto" w:fill="FFFFFF"/>
        <w:spacing w:before="0" w:after="0"/>
        <w:rPr>
          <w:rFonts w:ascii="Calibri" w:eastAsia="Calibri" w:hAnsi="Calibri" w:cs="Calibri"/>
          <w:color w:val="242424"/>
          <w:sz w:val="22"/>
          <w:szCs w:val="22"/>
          <w:u w:color="242424"/>
        </w:rPr>
      </w:pPr>
      <w:r>
        <w:rPr>
          <w:rFonts w:ascii="Calibri" w:hAnsi="Calibri"/>
          <w:color w:val="242424"/>
          <w:sz w:val="22"/>
          <w:szCs w:val="22"/>
          <w:u w:color="242424"/>
        </w:rPr>
        <w:t> </w:t>
      </w:r>
    </w:p>
    <w:p w14:paraId="29C8F0B6" w14:textId="77777777" w:rsidR="00FB1BA1" w:rsidRDefault="009E4AAA">
      <w:pPr>
        <w:pStyle w:val="xxxmsonormal"/>
        <w:shd w:val="clear" w:color="auto" w:fill="FFFFFF"/>
        <w:spacing w:before="0" w:after="0"/>
        <w:rPr>
          <w:rFonts w:ascii="Calibri" w:eastAsia="Calibri" w:hAnsi="Calibri" w:cs="Calibri"/>
          <w:color w:val="201F1E"/>
          <w:sz w:val="22"/>
          <w:szCs w:val="22"/>
          <w:u w:color="201F1E"/>
        </w:rPr>
      </w:pPr>
      <w:r>
        <w:rPr>
          <w:rFonts w:ascii="Helvetica" w:hAnsi="Helvetica"/>
          <w:b/>
          <w:bCs/>
          <w:color w:val="201F1E"/>
          <w:sz w:val="22"/>
          <w:szCs w:val="22"/>
          <w:u w:color="201F1E"/>
        </w:rPr>
        <w:t>COVID-19</w:t>
      </w:r>
      <w:r>
        <w:rPr>
          <w:rFonts w:ascii="Calibri" w:hAnsi="Calibri"/>
          <w:color w:val="201F1E"/>
          <w:sz w:val="22"/>
          <w:szCs w:val="22"/>
          <w:u w:color="201F1E"/>
        </w:rPr>
        <w:t> </w:t>
      </w:r>
    </w:p>
    <w:p w14:paraId="1CC73E33" w14:textId="77777777" w:rsidR="00FB1BA1" w:rsidRDefault="009E4AAA">
      <w:pPr>
        <w:pStyle w:val="Body"/>
        <w:rPr>
          <w:rFonts w:ascii="Calibri" w:eastAsia="Calibri" w:hAnsi="Calibri" w:cs="Calibri"/>
          <w:sz w:val="22"/>
          <w:szCs w:val="22"/>
        </w:rPr>
      </w:pPr>
      <w:r>
        <w:rPr>
          <w:rFonts w:ascii="Calibri" w:hAnsi="Calibri"/>
        </w:rPr>
        <w:t xml:space="preserve">Please contact </w:t>
      </w:r>
      <w:proofErr w:type="spellStart"/>
      <w:r>
        <w:rPr>
          <w:rFonts w:ascii="Calibri" w:hAnsi="Calibri"/>
        </w:rPr>
        <w:t>DeEtte</w:t>
      </w:r>
      <w:proofErr w:type="spellEnd"/>
      <w:r>
        <w:rPr>
          <w:rFonts w:ascii="Calibri" w:hAnsi="Calibri"/>
        </w:rPr>
        <w:t xml:space="preserve"> </w:t>
      </w:r>
      <w:proofErr w:type="spellStart"/>
      <w:r>
        <w:rPr>
          <w:rFonts w:ascii="Calibri" w:hAnsi="Calibri"/>
        </w:rPr>
        <w:t>Edens</w:t>
      </w:r>
      <w:proofErr w:type="spellEnd"/>
      <w:r>
        <w:rPr>
          <w:rFonts w:ascii="Calibri" w:hAnsi="Calibri"/>
        </w:rPr>
        <w:t> </w:t>
      </w:r>
      <w:r>
        <w:rPr>
          <w:rFonts w:ascii="Calibri" w:hAnsi="Calibri"/>
        </w:rPr>
        <w:t>at</w:t>
      </w:r>
      <w:r>
        <w:rPr>
          <w:rFonts w:ascii="Calibri" w:hAnsi="Calibri"/>
        </w:rPr>
        <w:t> </w:t>
      </w:r>
      <w:hyperlink r:id="rId10" w:history="1">
        <w:r>
          <w:rPr>
            <w:rStyle w:val="Hyperlink0"/>
          </w:rPr>
          <w:t>dedens@southplainscollege.edu</w:t>
        </w:r>
      </w:hyperlink>
      <w:r>
        <w:rPr>
          <w:rFonts w:ascii="Calibri" w:hAnsi="Calibri"/>
        </w:rPr>
        <w:t> </w:t>
      </w:r>
      <w:r>
        <w:rPr>
          <w:rFonts w:ascii="Calibri" w:hAnsi="Calibri"/>
        </w:rPr>
        <w:t>or 806-716-2376</w:t>
      </w:r>
      <w:r>
        <w:rPr>
          <w:rFonts w:ascii="Calibri" w:hAnsi="Calibri"/>
        </w:rPr>
        <w:t> </w:t>
      </w:r>
      <w:r>
        <w:rPr>
          <w:rFonts w:ascii="Calibri" w:hAnsi="Calibri"/>
          <w:lang w:val="it-IT"/>
        </w:rPr>
        <w:t xml:space="preserve">for COVID 19 </w:t>
      </w:r>
      <w:proofErr w:type="spellStart"/>
      <w:r>
        <w:rPr>
          <w:rFonts w:ascii="Calibri" w:hAnsi="Calibri"/>
          <w:lang w:val="it-IT"/>
        </w:rPr>
        <w:t>questions</w:t>
      </w:r>
      <w:proofErr w:type="spellEnd"/>
      <w:r>
        <w:rPr>
          <w:rFonts w:ascii="Calibri" w:hAnsi="Calibri"/>
          <w:lang w:val="it-IT"/>
        </w:rPr>
        <w:t xml:space="preserve">. </w:t>
      </w:r>
    </w:p>
    <w:p w14:paraId="22A9FA54" w14:textId="77777777" w:rsidR="00FB1BA1" w:rsidRDefault="009E4AAA">
      <w:pPr>
        <w:pStyle w:val="Body"/>
      </w:pPr>
      <w:r>
        <w:rPr>
          <w:rFonts w:ascii="Calibri" w:hAnsi="Calibri"/>
          <w:sz w:val="22"/>
          <w:szCs w:val="22"/>
        </w:rPr>
        <w:t> </w:t>
      </w:r>
      <w:hyperlink r:id="rId11" w:history="1">
        <w:r>
          <w:rPr>
            <w:rStyle w:val="Hyperlink2"/>
          </w:rPr>
          <w:t>https://www.southplainscollege.edu/emergen</w:t>
        </w:r>
        <w:r>
          <w:rPr>
            <w:rStyle w:val="Hyperlink2"/>
          </w:rPr>
          <w:t>cy/covid19-faq.php#</w:t>
        </w:r>
      </w:hyperlink>
    </w:p>
    <w:p w14:paraId="6DF52D26" w14:textId="77777777" w:rsidR="00FB1BA1" w:rsidRDefault="00FB1BA1">
      <w:pPr>
        <w:pStyle w:val="NormalWeb"/>
        <w:shd w:val="clear" w:color="auto" w:fill="FFFFFF"/>
        <w:spacing w:before="0" w:after="0"/>
        <w:rPr>
          <w:rFonts w:ascii="Calibri" w:eastAsia="Calibri" w:hAnsi="Calibri" w:cs="Calibri"/>
        </w:rPr>
      </w:pPr>
    </w:p>
    <w:p w14:paraId="4A3ABAC3" w14:textId="0425B321" w:rsidR="00FB1BA1" w:rsidRDefault="009E4AAA" w:rsidP="007644A0">
      <w:pPr>
        <w:pStyle w:val="NormalWeb"/>
        <w:shd w:val="clear" w:color="auto" w:fill="FFFFFF"/>
        <w:spacing w:before="0" w:after="150"/>
        <w:jc w:val="center"/>
        <w:rPr>
          <w:rFonts w:ascii="Calibri" w:eastAsia="Calibri" w:hAnsi="Calibri" w:cs="Calibri"/>
          <w:sz w:val="40"/>
          <w:szCs w:val="40"/>
        </w:rPr>
      </w:pPr>
      <w:r>
        <w:rPr>
          <w:rFonts w:ascii="Calibri" w:hAnsi="Calibri"/>
          <w:sz w:val="40"/>
          <w:szCs w:val="40"/>
        </w:rPr>
        <w:lastRenderedPageBreak/>
        <w:t>Spring 2024</w:t>
      </w:r>
    </w:p>
    <w:p w14:paraId="4E59400B" w14:textId="314AB3F9" w:rsidR="007644A0" w:rsidRDefault="009E4AAA" w:rsidP="007644A0">
      <w:pPr>
        <w:pStyle w:val="NormalWeb"/>
        <w:shd w:val="clear" w:color="auto" w:fill="FFFFFF"/>
        <w:spacing w:before="0" w:after="150"/>
        <w:ind w:left="720"/>
        <w:jc w:val="center"/>
        <w:rPr>
          <w:rFonts w:ascii="Calibri" w:hAnsi="Calibri"/>
          <w:sz w:val="28"/>
          <w:szCs w:val="28"/>
        </w:rPr>
      </w:pPr>
      <w:r>
        <w:rPr>
          <w:rFonts w:ascii="Calibri" w:hAnsi="Calibri"/>
          <w:sz w:val="28"/>
          <w:szCs w:val="28"/>
        </w:rPr>
        <w:t>Chapters to be Covered this Semester / Specific Dates Will Announced in Class</w:t>
      </w:r>
    </w:p>
    <w:tbl>
      <w:tblPr>
        <w:tblStyle w:val="TableGrid"/>
        <w:tblW w:w="8640" w:type="dxa"/>
        <w:tblInd w:w="720" w:type="dxa"/>
        <w:tblLook w:val="04A0" w:firstRow="1" w:lastRow="0" w:firstColumn="1" w:lastColumn="0" w:noHBand="0" w:noVBand="1"/>
      </w:tblPr>
      <w:tblGrid>
        <w:gridCol w:w="777"/>
        <w:gridCol w:w="7863"/>
      </w:tblGrid>
      <w:tr w:rsidR="007644A0" w14:paraId="5DF7342A" w14:textId="77777777" w:rsidTr="007644A0">
        <w:trPr>
          <w:trHeight w:val="20"/>
        </w:trPr>
        <w:tc>
          <w:tcPr>
            <w:tcW w:w="777" w:type="dxa"/>
          </w:tcPr>
          <w:p w14:paraId="202A74F0"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27D3EC8A" w14:textId="77777777" w:rsidR="007644A0" w:rsidRPr="007644A0" w:rsidRDefault="007644A0" w:rsidP="007644A0">
            <w:pPr>
              <w:tabs>
                <w:tab w:val="left" w:pos="1440"/>
                <w:tab w:val="left" w:pos="2880"/>
                <w:tab w:val="left" w:pos="4320"/>
                <w:tab w:val="left" w:pos="5760"/>
                <w:tab w:val="left" w:pos="7200"/>
                <w:tab w:val="left" w:pos="8640"/>
              </w:tabs>
              <w:suppressAutoHyphens/>
              <w:outlineLvl w:val="0"/>
              <w:rPr>
                <w:rFonts w:ascii="Calibri" w:hAnsi="Calibri" w:cs="Arial Unicode MS"/>
                <w:color w:val="000000"/>
                <w14:textOutline w14:w="12700" w14:cap="flat" w14:cmpd="sng" w14:algn="ctr">
                  <w14:noFill/>
                  <w14:prstDash w14:val="solid"/>
                  <w14:miter w14:lim="400000"/>
                </w14:textOutline>
              </w:rPr>
            </w:pPr>
          </w:p>
          <w:p w14:paraId="0507C520" w14:textId="08262481"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WELCOME      Intro to Course, Syllabus, Blackboard / Assignment #1</w:t>
            </w:r>
          </w:p>
        </w:tc>
      </w:tr>
      <w:tr w:rsidR="007644A0" w14:paraId="5E5DE0C9" w14:textId="77777777" w:rsidTr="007644A0">
        <w:trPr>
          <w:trHeight w:val="20"/>
        </w:trPr>
        <w:tc>
          <w:tcPr>
            <w:tcW w:w="777" w:type="dxa"/>
          </w:tcPr>
          <w:p w14:paraId="6F991814"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32551830" w14:textId="3A532F72"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 xml:space="preserve">Chapter 1   An Overview of Nutrition / Tanita </w:t>
            </w:r>
            <w:proofErr w:type="spellStart"/>
            <w:r w:rsidRPr="007644A0">
              <w:rPr>
                <w:rFonts w:ascii="Calibri" w:eastAsia="Arial Unicode MS" w:hAnsi="Calibri" w:cs="Arial Unicode MS"/>
                <w14:textOutline w14:w="12700" w14:cap="flat" w14:cmpd="sng" w14:algn="ctr">
                  <w14:noFill/>
                  <w14:prstDash w14:val="solid"/>
                  <w14:miter w14:lim="400000"/>
                </w14:textOutline>
              </w:rPr>
              <w:t>Measurments</w:t>
            </w:r>
            <w:proofErr w:type="spellEnd"/>
          </w:p>
        </w:tc>
      </w:tr>
      <w:tr w:rsidR="007644A0" w14:paraId="2F32A2D8" w14:textId="77777777" w:rsidTr="007644A0">
        <w:trPr>
          <w:trHeight w:val="20"/>
        </w:trPr>
        <w:tc>
          <w:tcPr>
            <w:tcW w:w="777" w:type="dxa"/>
          </w:tcPr>
          <w:p w14:paraId="52855962"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2B808158" w14:textId="2450064D"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Chapter 1   Nutrition Calculations Worksheet / Tanita Measurements</w:t>
            </w:r>
          </w:p>
        </w:tc>
      </w:tr>
      <w:tr w:rsidR="007644A0" w14:paraId="6C649D05" w14:textId="77777777" w:rsidTr="007644A0">
        <w:trPr>
          <w:trHeight w:val="20"/>
        </w:trPr>
        <w:tc>
          <w:tcPr>
            <w:tcW w:w="777" w:type="dxa"/>
          </w:tcPr>
          <w:p w14:paraId="449E0951"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15A9756D" w14:textId="2D0E824E"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Chapter 2   MyPlate / MyPlate Trivia / Three Day Food Record</w:t>
            </w:r>
          </w:p>
        </w:tc>
      </w:tr>
      <w:tr w:rsidR="007644A0" w14:paraId="7830D934" w14:textId="77777777" w:rsidTr="007644A0">
        <w:trPr>
          <w:trHeight w:val="20"/>
        </w:trPr>
        <w:tc>
          <w:tcPr>
            <w:tcW w:w="777" w:type="dxa"/>
          </w:tcPr>
          <w:p w14:paraId="6AE8B6E2"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30A41B6E" w14:textId="20A9A502"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 xml:space="preserve">Chapter 2   Nutrition Facts Label / Cereal Activity </w:t>
            </w:r>
          </w:p>
        </w:tc>
      </w:tr>
      <w:tr w:rsidR="007644A0" w14:paraId="386EEC9C" w14:textId="77777777" w:rsidTr="007644A0">
        <w:trPr>
          <w:trHeight w:val="20"/>
        </w:trPr>
        <w:tc>
          <w:tcPr>
            <w:tcW w:w="777" w:type="dxa"/>
          </w:tcPr>
          <w:p w14:paraId="05098978"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4E30D306" w14:textId="272BF9D2"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Chapter 3   Digestion, Absorption, and Transport / Diet and Wellness Report</w:t>
            </w:r>
          </w:p>
        </w:tc>
      </w:tr>
      <w:tr w:rsidR="007644A0" w14:paraId="1F24B4D9" w14:textId="77777777" w:rsidTr="007644A0">
        <w:trPr>
          <w:trHeight w:val="20"/>
        </w:trPr>
        <w:tc>
          <w:tcPr>
            <w:tcW w:w="777" w:type="dxa"/>
          </w:tcPr>
          <w:p w14:paraId="1277E8BA"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55390D0A" w14:textId="5D1BBAB0"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Chapter 3   Review for Exam #1 (Chapters 1-3)</w:t>
            </w:r>
          </w:p>
        </w:tc>
      </w:tr>
      <w:tr w:rsidR="007644A0" w14:paraId="55FD497F" w14:textId="77777777" w:rsidTr="007644A0">
        <w:trPr>
          <w:trHeight w:val="20"/>
        </w:trPr>
        <w:tc>
          <w:tcPr>
            <w:tcW w:w="777" w:type="dxa"/>
          </w:tcPr>
          <w:p w14:paraId="5E3ABED9"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502E0CBE" w14:textId="0BD5E422"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Helvetica" w:eastAsia="Arial Unicode MS" w:hAnsi="Helvetica" w:cs="Arial Unicode MS"/>
                <w:b/>
                <w:bCs/>
                <w14:textOutline w14:w="12700" w14:cap="flat" w14:cmpd="sng" w14:algn="ctr">
                  <w14:noFill/>
                  <w14:prstDash w14:val="solid"/>
                  <w14:miter w14:lim="400000"/>
                </w14:textOutline>
              </w:rPr>
              <w:t>Exam #1 (Chapters 1-3)</w:t>
            </w:r>
          </w:p>
        </w:tc>
      </w:tr>
      <w:tr w:rsidR="007644A0" w14:paraId="51412A03" w14:textId="77777777" w:rsidTr="007644A0">
        <w:trPr>
          <w:trHeight w:val="20"/>
        </w:trPr>
        <w:tc>
          <w:tcPr>
            <w:tcW w:w="777" w:type="dxa"/>
          </w:tcPr>
          <w:p w14:paraId="70F96E9E"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04938C9D" w14:textId="279D98F0"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Chapter 4   Carbohydrates / Carbohydrates Diet and Wellness Report</w:t>
            </w:r>
          </w:p>
        </w:tc>
      </w:tr>
      <w:tr w:rsidR="007644A0" w14:paraId="6C8A8AE8" w14:textId="77777777" w:rsidTr="007644A0">
        <w:trPr>
          <w:trHeight w:val="20"/>
        </w:trPr>
        <w:tc>
          <w:tcPr>
            <w:tcW w:w="777" w:type="dxa"/>
          </w:tcPr>
          <w:p w14:paraId="4BF5832A"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51B8B5A8" w14:textId="6400E595"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Chapter 4   Blood Glucose Lab / Diabetes Risk Assessment</w:t>
            </w:r>
          </w:p>
        </w:tc>
      </w:tr>
      <w:tr w:rsidR="007644A0" w14:paraId="31B7E6E7" w14:textId="77777777" w:rsidTr="007644A0">
        <w:trPr>
          <w:trHeight w:val="20"/>
        </w:trPr>
        <w:tc>
          <w:tcPr>
            <w:tcW w:w="777" w:type="dxa"/>
          </w:tcPr>
          <w:p w14:paraId="19FFC66B"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33385D44" w14:textId="11748064"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Chapter 5   Lipids / Fat and Cholesterol Diet and Wellness</w:t>
            </w:r>
          </w:p>
        </w:tc>
      </w:tr>
      <w:tr w:rsidR="007644A0" w14:paraId="7C786136" w14:textId="77777777" w:rsidTr="007644A0">
        <w:trPr>
          <w:trHeight w:val="20"/>
        </w:trPr>
        <w:tc>
          <w:tcPr>
            <w:tcW w:w="777" w:type="dxa"/>
          </w:tcPr>
          <w:p w14:paraId="7721EF20"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137C1D77" w14:textId="3D6E2816"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Chapter 5   Crossword / Check BP and Cholesterol</w:t>
            </w:r>
          </w:p>
        </w:tc>
      </w:tr>
      <w:tr w:rsidR="007644A0" w14:paraId="55981D9F" w14:textId="77777777" w:rsidTr="007644A0">
        <w:trPr>
          <w:trHeight w:val="20"/>
        </w:trPr>
        <w:tc>
          <w:tcPr>
            <w:tcW w:w="777" w:type="dxa"/>
          </w:tcPr>
          <w:p w14:paraId="31364B3B"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114D7BC5" w14:textId="4604B0D4"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Chapter 6   Protein / Protein Diet and Wellness Report</w:t>
            </w:r>
          </w:p>
        </w:tc>
      </w:tr>
      <w:tr w:rsidR="007644A0" w14:paraId="1F2E16C4" w14:textId="77777777" w:rsidTr="007644A0">
        <w:trPr>
          <w:trHeight w:val="20"/>
        </w:trPr>
        <w:tc>
          <w:tcPr>
            <w:tcW w:w="777" w:type="dxa"/>
          </w:tcPr>
          <w:p w14:paraId="47B543A3"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4DA4F27A" w14:textId="3D0090E1"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Chapter 6   Protein / Review for Exam #2 (Chapters 4-6)</w:t>
            </w:r>
          </w:p>
        </w:tc>
      </w:tr>
      <w:tr w:rsidR="007644A0" w14:paraId="4066134C" w14:textId="77777777" w:rsidTr="007644A0">
        <w:trPr>
          <w:trHeight w:val="20"/>
        </w:trPr>
        <w:tc>
          <w:tcPr>
            <w:tcW w:w="777" w:type="dxa"/>
          </w:tcPr>
          <w:p w14:paraId="462C1FE4"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5FC8507F" w14:textId="59C2D5BD"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Helvetica" w:eastAsia="Arial Unicode MS" w:hAnsi="Helvetica" w:cs="Arial Unicode MS"/>
                <w:b/>
                <w:bCs/>
                <w14:textOutline w14:w="12700" w14:cap="flat" w14:cmpd="sng" w14:algn="ctr">
                  <w14:noFill/>
                  <w14:prstDash w14:val="solid"/>
                  <w14:miter w14:lim="400000"/>
                </w14:textOutline>
              </w:rPr>
              <w:t>Exam #2 (Chapters 4-6)</w:t>
            </w:r>
          </w:p>
        </w:tc>
      </w:tr>
      <w:tr w:rsidR="007644A0" w14:paraId="1DC23C1A" w14:textId="77777777" w:rsidTr="007644A0">
        <w:trPr>
          <w:trHeight w:val="20"/>
        </w:trPr>
        <w:tc>
          <w:tcPr>
            <w:tcW w:w="777" w:type="dxa"/>
          </w:tcPr>
          <w:p w14:paraId="26FF1829"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7A1083A4" w14:textId="228E90E0"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 xml:space="preserve">Chapter </w:t>
            </w:r>
            <w:proofErr w:type="gramStart"/>
            <w:r w:rsidRPr="007644A0">
              <w:rPr>
                <w:rFonts w:ascii="Calibri" w:eastAsia="Arial Unicode MS" w:hAnsi="Calibri" w:cs="Arial Unicode MS"/>
                <w14:textOutline w14:w="12700" w14:cap="flat" w14:cmpd="sng" w14:algn="ctr">
                  <w14:noFill/>
                  <w14:prstDash w14:val="solid"/>
                  <w14:miter w14:lim="400000"/>
                </w14:textOutline>
              </w:rPr>
              <w:t>7  Metabolism</w:t>
            </w:r>
            <w:proofErr w:type="gramEnd"/>
          </w:p>
        </w:tc>
      </w:tr>
      <w:tr w:rsidR="007644A0" w14:paraId="6DFC4AD0" w14:textId="77777777" w:rsidTr="007644A0">
        <w:trPr>
          <w:trHeight w:val="20"/>
        </w:trPr>
        <w:tc>
          <w:tcPr>
            <w:tcW w:w="777" w:type="dxa"/>
          </w:tcPr>
          <w:p w14:paraId="3F886898"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5142818A" w14:textId="5258935A"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Helvetica" w:eastAsia="Arial Unicode MS" w:hAnsi="Helvetica" w:cs="Arial Unicode MS"/>
                <w:b/>
                <w:bCs/>
                <w14:textOutline w14:w="12700" w14:cap="flat" w14:cmpd="sng" w14:algn="ctr">
                  <w14:noFill/>
                  <w14:prstDash w14:val="solid"/>
                  <w14:miter w14:lim="400000"/>
                </w14:textOutline>
              </w:rPr>
              <w:t>Chapter 7 (Exam #3 - Chapter 7 Only)</w:t>
            </w:r>
          </w:p>
        </w:tc>
      </w:tr>
      <w:tr w:rsidR="007644A0" w14:paraId="15493590" w14:textId="77777777" w:rsidTr="007644A0">
        <w:trPr>
          <w:trHeight w:val="20"/>
        </w:trPr>
        <w:tc>
          <w:tcPr>
            <w:tcW w:w="777" w:type="dxa"/>
          </w:tcPr>
          <w:p w14:paraId="02CEEE4D"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16B60C6F" w14:textId="2B19C375"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 xml:space="preserve">Chapter </w:t>
            </w:r>
            <w:proofErr w:type="gramStart"/>
            <w:r w:rsidRPr="007644A0">
              <w:rPr>
                <w:rFonts w:ascii="Calibri" w:eastAsia="Arial Unicode MS" w:hAnsi="Calibri" w:cs="Arial Unicode MS"/>
                <w14:textOutline w14:w="12700" w14:cap="flat" w14:cmpd="sng" w14:algn="ctr">
                  <w14:noFill/>
                  <w14:prstDash w14:val="solid"/>
                  <w14:miter w14:lim="400000"/>
                </w14:textOutline>
              </w:rPr>
              <w:t>10  Water</w:t>
            </w:r>
            <w:proofErr w:type="gramEnd"/>
            <w:r w:rsidRPr="007644A0">
              <w:rPr>
                <w:rFonts w:ascii="Calibri" w:eastAsia="Arial Unicode MS" w:hAnsi="Calibri" w:cs="Arial Unicode MS"/>
                <w14:textOutline w14:w="12700" w14:cap="flat" w14:cmpd="sng" w14:algn="ctr">
                  <w14:noFill/>
                  <w14:prstDash w14:val="solid"/>
                  <w14:miter w14:lim="400000"/>
                </w14:textOutline>
              </w:rPr>
              <w:t>-Soluble Vitamins</w:t>
            </w:r>
          </w:p>
        </w:tc>
      </w:tr>
      <w:tr w:rsidR="007644A0" w14:paraId="21ABB28F" w14:textId="77777777" w:rsidTr="007644A0">
        <w:trPr>
          <w:trHeight w:val="20"/>
        </w:trPr>
        <w:tc>
          <w:tcPr>
            <w:tcW w:w="777" w:type="dxa"/>
          </w:tcPr>
          <w:p w14:paraId="34988C29"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7EDB1B8A" w14:textId="166C183A"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 xml:space="preserve">Chapter </w:t>
            </w:r>
            <w:proofErr w:type="gramStart"/>
            <w:r w:rsidRPr="007644A0">
              <w:rPr>
                <w:rFonts w:ascii="Calibri" w:eastAsia="Arial Unicode MS" w:hAnsi="Calibri" w:cs="Arial Unicode MS"/>
                <w14:textOutline w14:w="12700" w14:cap="flat" w14:cmpd="sng" w14:algn="ctr">
                  <w14:noFill/>
                  <w14:prstDash w14:val="solid"/>
                  <w14:miter w14:lim="400000"/>
                </w14:textOutline>
              </w:rPr>
              <w:t>10  Water</w:t>
            </w:r>
            <w:proofErr w:type="gramEnd"/>
            <w:r w:rsidRPr="007644A0">
              <w:rPr>
                <w:rFonts w:ascii="Calibri" w:eastAsia="Arial Unicode MS" w:hAnsi="Calibri" w:cs="Arial Unicode MS"/>
                <w14:textOutline w14:w="12700" w14:cap="flat" w14:cmpd="sng" w14:algn="ctr">
                  <w14:noFill/>
                  <w14:prstDash w14:val="solid"/>
                  <w14:miter w14:lim="400000"/>
                </w14:textOutline>
              </w:rPr>
              <w:t>-Soluble Vitamins / Vitamin Diet and Wellness Report</w:t>
            </w:r>
          </w:p>
        </w:tc>
      </w:tr>
      <w:tr w:rsidR="007644A0" w14:paraId="104CB2CE" w14:textId="77777777" w:rsidTr="007644A0">
        <w:trPr>
          <w:trHeight w:val="20"/>
        </w:trPr>
        <w:tc>
          <w:tcPr>
            <w:tcW w:w="777" w:type="dxa"/>
          </w:tcPr>
          <w:p w14:paraId="52EDD0AB"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761035C8" w14:textId="4BEA2FCD"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Calibri" w:hAnsi="Calibri" w:cs="Calibri"/>
              </w:rPr>
            </w:pPr>
            <w:r w:rsidRPr="007644A0">
              <w:rPr>
                <w:rFonts w:ascii="Calibri" w:eastAsia="Arial Unicode MS" w:hAnsi="Calibri" w:cs="Arial Unicode MS"/>
                <w14:textOutline w14:w="12700" w14:cap="flat" w14:cmpd="sng" w14:algn="ctr">
                  <w14:noFill/>
                  <w14:prstDash w14:val="solid"/>
                  <w14:miter w14:lim="400000"/>
                </w14:textOutline>
              </w:rPr>
              <w:t xml:space="preserve">Chapter </w:t>
            </w:r>
            <w:proofErr w:type="gramStart"/>
            <w:r w:rsidRPr="007644A0">
              <w:rPr>
                <w:rFonts w:ascii="Calibri" w:eastAsia="Arial Unicode MS" w:hAnsi="Calibri" w:cs="Arial Unicode MS"/>
                <w14:textOutline w14:w="12700" w14:cap="flat" w14:cmpd="sng" w14:algn="ctr">
                  <w14:noFill/>
                  <w14:prstDash w14:val="solid"/>
                  <w14:miter w14:lim="400000"/>
                </w14:textOutline>
              </w:rPr>
              <w:t>11  Fat</w:t>
            </w:r>
            <w:proofErr w:type="gramEnd"/>
            <w:r w:rsidRPr="007644A0">
              <w:rPr>
                <w:rFonts w:ascii="Calibri" w:eastAsia="Arial Unicode MS" w:hAnsi="Calibri" w:cs="Arial Unicode MS"/>
                <w14:textOutline w14:w="12700" w14:cap="flat" w14:cmpd="sng" w14:algn="ctr">
                  <w14:noFill/>
                  <w14:prstDash w14:val="solid"/>
                  <w14:miter w14:lim="400000"/>
                </w14:textOutline>
              </w:rPr>
              <w:t>-Soluble Vitamins / Vitamin Diet and Wellness Report</w:t>
            </w:r>
          </w:p>
        </w:tc>
      </w:tr>
      <w:tr w:rsidR="007644A0" w14:paraId="6CF4E0BC" w14:textId="77777777" w:rsidTr="007644A0">
        <w:trPr>
          <w:trHeight w:val="20"/>
        </w:trPr>
        <w:tc>
          <w:tcPr>
            <w:tcW w:w="777" w:type="dxa"/>
          </w:tcPr>
          <w:p w14:paraId="6AEFE691"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106D315B" w14:textId="095E7A38"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Arial Unicode MS" w:hAnsi="Calibri" w:cs="Arial Unicode MS"/>
                <w14:textOutline w14:w="12700" w14:cap="flat" w14:cmpd="sng" w14:algn="ctr">
                  <w14:noFill/>
                  <w14:prstDash w14:val="solid"/>
                  <w14:miter w14:lim="400000"/>
                </w14:textOutline>
              </w:rPr>
            </w:pPr>
            <w:r w:rsidRPr="007644A0">
              <w:rPr>
                <w:rFonts w:ascii="Helvetica" w:eastAsia="Arial Unicode MS" w:hAnsi="Helvetica" w:cs="Arial Unicode MS"/>
                <w:b/>
                <w:bCs/>
                <w14:textOutline w14:w="12700" w14:cap="flat" w14:cmpd="sng" w14:algn="ctr">
                  <w14:noFill/>
                  <w14:prstDash w14:val="solid"/>
                  <w14:miter w14:lim="400000"/>
                </w14:textOutline>
              </w:rPr>
              <w:t>Exam #4 (Chapters 10 - 11)</w:t>
            </w:r>
          </w:p>
        </w:tc>
      </w:tr>
      <w:tr w:rsidR="007644A0" w14:paraId="7C3122F8" w14:textId="77777777" w:rsidTr="007644A0">
        <w:trPr>
          <w:trHeight w:val="20"/>
        </w:trPr>
        <w:tc>
          <w:tcPr>
            <w:tcW w:w="777" w:type="dxa"/>
          </w:tcPr>
          <w:p w14:paraId="530B8D5D"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7D3B19B3" w14:textId="041786EC"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Helvetica" w:eastAsia="Arial Unicode MS" w:hAnsi="Helvetica" w:cs="Arial Unicode MS"/>
                <w:b/>
                <w:bCs/>
                <w14:textOutline w14:w="12700" w14:cap="flat" w14:cmpd="sng" w14:algn="ctr">
                  <w14:noFill/>
                  <w14:prstDash w14:val="solid"/>
                  <w14:miter w14:lim="400000"/>
                </w14:textOutline>
              </w:rPr>
            </w:pPr>
            <w:r w:rsidRPr="007644A0">
              <w:rPr>
                <w:rFonts w:ascii="Calibri" w:eastAsia="Arial Unicode MS" w:hAnsi="Calibri" w:cs="Arial Unicode MS"/>
                <w14:textOutline w14:w="12700" w14:cap="flat" w14:cmpd="sng" w14:algn="ctr">
                  <w14:noFill/>
                  <w14:prstDash w14:val="solid"/>
                  <w14:miter w14:lim="400000"/>
                </w14:textOutline>
              </w:rPr>
              <w:t xml:space="preserve">Chapter </w:t>
            </w:r>
            <w:proofErr w:type="gramStart"/>
            <w:r w:rsidRPr="007644A0">
              <w:rPr>
                <w:rFonts w:ascii="Calibri" w:eastAsia="Arial Unicode MS" w:hAnsi="Calibri" w:cs="Arial Unicode MS"/>
                <w14:textOutline w14:w="12700" w14:cap="flat" w14:cmpd="sng" w14:algn="ctr">
                  <w14:noFill/>
                  <w14:prstDash w14:val="solid"/>
                  <w14:miter w14:lim="400000"/>
                </w14:textOutline>
              </w:rPr>
              <w:t>12  Water</w:t>
            </w:r>
            <w:proofErr w:type="gramEnd"/>
            <w:r w:rsidRPr="007644A0">
              <w:rPr>
                <w:rFonts w:ascii="Calibri" w:eastAsia="Arial Unicode MS" w:hAnsi="Calibri" w:cs="Arial Unicode MS"/>
                <w14:textOutline w14:w="12700" w14:cap="flat" w14:cmpd="sng" w14:algn="ctr">
                  <w14:noFill/>
                  <w14:prstDash w14:val="solid"/>
                  <w14:miter w14:lim="400000"/>
                </w14:textOutline>
              </w:rPr>
              <w:t xml:space="preserve"> and Major Minerals / Minerals Diet and Wellness Report</w:t>
            </w:r>
          </w:p>
        </w:tc>
      </w:tr>
      <w:tr w:rsidR="007644A0" w14:paraId="7CFFA041" w14:textId="77777777" w:rsidTr="007644A0">
        <w:trPr>
          <w:trHeight w:val="20"/>
        </w:trPr>
        <w:tc>
          <w:tcPr>
            <w:tcW w:w="777" w:type="dxa"/>
          </w:tcPr>
          <w:p w14:paraId="2BD7F711"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172E13D5" w14:textId="75B3DCFD"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Arial Unicode MS" w:hAnsi="Calibri" w:cs="Arial Unicode MS"/>
                <w14:textOutline w14:w="12700" w14:cap="flat" w14:cmpd="sng" w14:algn="ctr">
                  <w14:noFill/>
                  <w14:prstDash w14:val="solid"/>
                  <w14:miter w14:lim="400000"/>
                </w14:textOutline>
              </w:rPr>
            </w:pPr>
            <w:r w:rsidRPr="007644A0">
              <w:rPr>
                <w:rFonts w:ascii="Calibri" w:eastAsia="Arial Unicode MS" w:hAnsi="Calibri" w:cs="Arial Unicode MS"/>
                <w14:textOutline w14:w="12700" w14:cap="flat" w14:cmpd="sng" w14:algn="ctr">
                  <w14:noFill/>
                  <w14:prstDash w14:val="solid"/>
                  <w14:miter w14:lim="400000"/>
                </w14:textOutline>
              </w:rPr>
              <w:t>Chapter 13 Trace Minerals / Minerals Diet and Wellness Report</w:t>
            </w:r>
          </w:p>
        </w:tc>
      </w:tr>
      <w:tr w:rsidR="007644A0" w14:paraId="735EB34D" w14:textId="77777777" w:rsidTr="007644A0">
        <w:trPr>
          <w:trHeight w:val="20"/>
        </w:trPr>
        <w:tc>
          <w:tcPr>
            <w:tcW w:w="777" w:type="dxa"/>
          </w:tcPr>
          <w:p w14:paraId="7668A628"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27BB3BBA" w14:textId="13117D3F"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Arial Unicode MS" w:hAnsi="Calibri" w:cs="Arial Unicode MS"/>
                <w14:textOutline w14:w="12700" w14:cap="flat" w14:cmpd="sng" w14:algn="ctr">
                  <w14:noFill/>
                  <w14:prstDash w14:val="solid"/>
                  <w14:miter w14:lim="400000"/>
                </w14:textOutline>
              </w:rPr>
            </w:pPr>
            <w:r w:rsidRPr="007644A0">
              <w:rPr>
                <w:rFonts w:ascii="Calibri" w:eastAsia="Arial Unicode MS" w:hAnsi="Calibri" w:cs="Arial Unicode MS"/>
                <w14:textOutline w14:w="12700" w14:cap="flat" w14:cmpd="sng" w14:algn="ctr">
                  <w14:noFill/>
                  <w14:prstDash w14:val="solid"/>
                  <w14:miter w14:lim="400000"/>
                </w14:textOutline>
              </w:rPr>
              <w:t>Possible Take Home or Online Minerals Exam / Poster Project</w:t>
            </w:r>
          </w:p>
        </w:tc>
      </w:tr>
      <w:tr w:rsidR="007644A0" w14:paraId="1E790BB5" w14:textId="77777777" w:rsidTr="007644A0">
        <w:trPr>
          <w:trHeight w:val="20"/>
        </w:trPr>
        <w:tc>
          <w:tcPr>
            <w:tcW w:w="777" w:type="dxa"/>
          </w:tcPr>
          <w:p w14:paraId="5761777C" w14:textId="77777777"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5131B9EB" w14:textId="68EB765B" w:rsidR="007644A0" w:rsidRPr="007644A0" w:rsidRDefault="007644A0" w:rsidP="007644A0">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Arial Unicode MS" w:hAnsi="Calibri" w:cs="Arial Unicode MS"/>
                <w14:textOutline w14:w="12700" w14:cap="flat" w14:cmpd="sng" w14:algn="ctr">
                  <w14:noFill/>
                  <w14:prstDash w14:val="solid"/>
                  <w14:miter w14:lim="400000"/>
                </w14:textOutline>
              </w:rPr>
            </w:pPr>
            <w:r w:rsidRPr="007644A0">
              <w:rPr>
                <w:rFonts w:ascii="Calibri" w:eastAsia="Arial Unicode MS" w:hAnsi="Calibri" w:cs="Arial Unicode MS"/>
                <w14:textOutline w14:w="12700" w14:cap="flat" w14:cmpd="sng" w14:algn="ctr">
                  <w14:noFill/>
                  <w14:prstDash w14:val="solid"/>
                  <w14:miter w14:lim="400000"/>
                </w14:textOutline>
              </w:rPr>
              <w:t>*Day in the Kitchen will be incorporated into schedule*</w:t>
            </w:r>
          </w:p>
        </w:tc>
      </w:tr>
      <w:tr w:rsidR="007644A0" w:rsidRPr="007644A0" w14:paraId="71716863" w14:textId="77777777" w:rsidTr="007644A0">
        <w:trPr>
          <w:trHeight w:val="20"/>
        </w:trPr>
        <w:tc>
          <w:tcPr>
            <w:tcW w:w="777" w:type="dxa"/>
          </w:tcPr>
          <w:p w14:paraId="0F140C18" w14:textId="77777777" w:rsidR="007644A0" w:rsidRPr="007644A0" w:rsidRDefault="007644A0" w:rsidP="009A0F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jc w:val="center"/>
              <w:rPr>
                <w:rFonts w:ascii="Calibri" w:eastAsia="Calibri" w:hAnsi="Calibri" w:cs="Calibri"/>
              </w:rPr>
            </w:pPr>
          </w:p>
        </w:tc>
        <w:tc>
          <w:tcPr>
            <w:tcW w:w="7863" w:type="dxa"/>
          </w:tcPr>
          <w:p w14:paraId="0F209E9B" w14:textId="25E5E0B9" w:rsidR="007644A0" w:rsidRPr="007644A0" w:rsidRDefault="007644A0" w:rsidP="009A0F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150"/>
              <w:rPr>
                <w:rFonts w:ascii="Calibri" w:eastAsia="Arial Unicode MS" w:hAnsi="Calibri" w:cs="Arial Unicode MS"/>
                <w14:textOutline w14:w="12700" w14:cap="flat" w14:cmpd="sng" w14:algn="ctr">
                  <w14:noFill/>
                  <w14:prstDash w14:val="solid"/>
                  <w14:miter w14:lim="400000"/>
                </w14:textOutline>
              </w:rPr>
            </w:pPr>
            <w:r>
              <w:rPr>
                <w:rFonts w:ascii="Calibri" w:eastAsia="Arial Unicode MS" w:hAnsi="Calibri" w:cs="Arial Unicode MS"/>
                <w14:textOutline w14:w="12700" w14:cap="flat" w14:cmpd="sng" w14:algn="ctr">
                  <w14:noFill/>
                  <w14:prstDash w14:val="solid"/>
                  <w14:miter w14:lim="400000"/>
                </w14:textOutline>
              </w:rPr>
              <w:t xml:space="preserve">Final Exam </w:t>
            </w:r>
            <w:r w:rsidR="00EA7BD1">
              <w:rPr>
                <w:rFonts w:ascii="Calibri" w:eastAsia="Arial Unicode MS" w:hAnsi="Calibri" w:cs="Arial Unicode MS"/>
                <w14:textOutline w14:w="12700" w14:cap="flat" w14:cmpd="sng" w14:algn="ctr">
                  <w14:noFill/>
                  <w14:prstDash w14:val="solid"/>
                  <w14:miter w14:lim="400000"/>
                </w14:textOutline>
              </w:rPr>
              <w:t>–</w:t>
            </w:r>
            <w:r>
              <w:rPr>
                <w:rFonts w:ascii="Calibri" w:eastAsia="Arial Unicode MS" w:hAnsi="Calibri" w:cs="Arial Unicode MS"/>
                <w14:textOutline w14:w="12700" w14:cap="flat" w14:cmpd="sng" w14:algn="ctr">
                  <w14:noFill/>
                  <w14:prstDash w14:val="solid"/>
                  <w14:miter w14:lim="400000"/>
                </w14:textOutline>
              </w:rPr>
              <w:t xml:space="preserve"> </w:t>
            </w:r>
            <w:r w:rsidR="00EA7BD1">
              <w:rPr>
                <w:rFonts w:ascii="Calibri" w:eastAsia="Arial Unicode MS" w:hAnsi="Calibri" w:cs="Arial Unicode MS"/>
                <w14:textOutline w14:w="12700" w14:cap="flat" w14:cmpd="sng" w14:algn="ctr">
                  <w14:noFill/>
                  <w14:prstDash w14:val="solid"/>
                  <w14:miter w14:lim="400000"/>
                </w14:textOutline>
              </w:rPr>
              <w:t>Wednesday, May 8</w:t>
            </w:r>
            <w:r w:rsidR="00EA7BD1" w:rsidRPr="00EA7BD1">
              <w:rPr>
                <w:rFonts w:ascii="Calibri" w:eastAsia="Arial Unicode MS" w:hAnsi="Calibri" w:cs="Arial Unicode MS"/>
                <w:vertAlign w:val="superscript"/>
                <w14:textOutline w14:w="12700" w14:cap="flat" w14:cmpd="sng" w14:algn="ctr">
                  <w14:noFill/>
                  <w14:prstDash w14:val="solid"/>
                  <w14:miter w14:lim="400000"/>
                </w14:textOutline>
              </w:rPr>
              <w:t>th</w:t>
            </w:r>
            <w:r w:rsidR="00EA7BD1">
              <w:rPr>
                <w:rFonts w:ascii="Calibri" w:eastAsia="Arial Unicode MS" w:hAnsi="Calibri" w:cs="Arial Unicode MS"/>
                <w14:textOutline w14:w="12700" w14:cap="flat" w14:cmpd="sng" w14:algn="ctr">
                  <w14:noFill/>
                  <w14:prstDash w14:val="solid"/>
                  <w14:miter w14:lim="400000"/>
                </w14:textOutline>
              </w:rPr>
              <w:t xml:space="preserve"> at 1 PM – 3 PM</w:t>
            </w:r>
          </w:p>
        </w:tc>
      </w:tr>
    </w:tbl>
    <w:p w14:paraId="3F421F0B" w14:textId="77777777" w:rsidR="007644A0" w:rsidRDefault="007644A0">
      <w:pPr>
        <w:pStyle w:val="NormalWeb"/>
        <w:shd w:val="clear" w:color="auto" w:fill="FFFFFF"/>
        <w:spacing w:before="0" w:after="150"/>
        <w:ind w:left="720"/>
        <w:jc w:val="center"/>
        <w:rPr>
          <w:rFonts w:ascii="Calibri" w:eastAsia="Calibri" w:hAnsi="Calibri" w:cs="Calibri"/>
          <w:sz w:val="28"/>
          <w:szCs w:val="28"/>
        </w:rPr>
      </w:pPr>
    </w:p>
    <w:p w14:paraId="011753EA" w14:textId="77777777" w:rsidR="00FB1BA1" w:rsidRDefault="00FB1BA1">
      <w:pPr>
        <w:pStyle w:val="Title"/>
        <w:jc w:val="left"/>
        <w:rPr>
          <w:rFonts w:ascii="Calibri" w:eastAsia="Calibri" w:hAnsi="Calibri" w:cs="Calibri"/>
          <w:b w:val="0"/>
          <w:bCs w:val="0"/>
          <w:sz w:val="40"/>
          <w:szCs w:val="40"/>
        </w:rPr>
      </w:pPr>
    </w:p>
    <w:p w14:paraId="76FAF3A6" w14:textId="77777777" w:rsidR="00FB1BA1" w:rsidRDefault="00FB1BA1">
      <w:pPr>
        <w:pStyle w:val="Title"/>
        <w:jc w:val="left"/>
        <w:rPr>
          <w:rFonts w:ascii="Calibri" w:eastAsia="Calibri" w:hAnsi="Calibri" w:cs="Calibri"/>
          <w:b w:val="0"/>
          <w:bCs w:val="0"/>
          <w:sz w:val="40"/>
          <w:szCs w:val="40"/>
        </w:rPr>
      </w:pPr>
    </w:p>
    <w:p w14:paraId="146217A0" w14:textId="77777777" w:rsidR="00FB1BA1" w:rsidRDefault="00FB1BA1">
      <w:pPr>
        <w:pStyle w:val="Title"/>
        <w:jc w:val="left"/>
        <w:rPr>
          <w:rFonts w:ascii="Calibri" w:eastAsia="Calibri" w:hAnsi="Calibri" w:cs="Calibri"/>
          <w:b w:val="0"/>
          <w:bCs w:val="0"/>
          <w:sz w:val="40"/>
          <w:szCs w:val="40"/>
        </w:rPr>
      </w:pPr>
    </w:p>
    <w:p w14:paraId="12311EEF" w14:textId="77777777" w:rsidR="00FB1BA1" w:rsidRDefault="00FB1BA1">
      <w:pPr>
        <w:pStyle w:val="Title"/>
        <w:jc w:val="left"/>
        <w:rPr>
          <w:rFonts w:ascii="Calibri" w:eastAsia="Calibri" w:hAnsi="Calibri" w:cs="Calibri"/>
          <w:b w:val="0"/>
          <w:bCs w:val="0"/>
          <w:sz w:val="40"/>
          <w:szCs w:val="40"/>
        </w:rPr>
      </w:pPr>
    </w:p>
    <w:p w14:paraId="017C6715" w14:textId="77777777" w:rsidR="00FB1BA1" w:rsidRDefault="00FB1BA1">
      <w:pPr>
        <w:pStyle w:val="Title"/>
        <w:jc w:val="left"/>
        <w:rPr>
          <w:rFonts w:ascii="Calibri" w:eastAsia="Calibri" w:hAnsi="Calibri" w:cs="Calibri"/>
          <w:b w:val="0"/>
          <w:bCs w:val="0"/>
          <w:sz w:val="40"/>
          <w:szCs w:val="40"/>
        </w:rPr>
      </w:pPr>
    </w:p>
    <w:p w14:paraId="1C8B4335" w14:textId="77777777" w:rsidR="00FB1BA1" w:rsidRDefault="00FB1BA1">
      <w:pPr>
        <w:pStyle w:val="Title"/>
        <w:jc w:val="left"/>
      </w:pPr>
    </w:p>
    <w:sectPr w:rsidR="00FB1BA1">
      <w:headerReference w:type="default" r:id="rId12"/>
      <w:footerReference w:type="defaul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989F8" w14:textId="77777777" w:rsidR="009E4AAA" w:rsidRDefault="009E4AAA">
      <w:r>
        <w:separator/>
      </w:r>
    </w:p>
  </w:endnote>
  <w:endnote w:type="continuationSeparator" w:id="0">
    <w:p w14:paraId="0374DEBB" w14:textId="77777777" w:rsidR="009E4AAA" w:rsidRDefault="009E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47905" w14:textId="77777777" w:rsidR="00FB1BA1" w:rsidRDefault="00FB1BA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BF6FA" w14:textId="77777777" w:rsidR="009E4AAA" w:rsidRDefault="009E4AAA">
      <w:r>
        <w:separator/>
      </w:r>
    </w:p>
  </w:footnote>
  <w:footnote w:type="continuationSeparator" w:id="0">
    <w:p w14:paraId="1977AFF7" w14:textId="77777777" w:rsidR="009E4AAA" w:rsidRDefault="009E4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0BBD7" w14:textId="77777777" w:rsidR="00FB1BA1" w:rsidRDefault="00FB1BA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03BA"/>
    <w:multiLevelType w:val="hybridMultilevel"/>
    <w:tmpl w:val="565A18D6"/>
    <w:styleLink w:val="ImportedStyle5"/>
    <w:lvl w:ilvl="0" w:tplc="3CE21B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5C8E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9090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FA16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1E5C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466B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58E9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5AFF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5ED8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1D7B7B"/>
    <w:multiLevelType w:val="hybridMultilevel"/>
    <w:tmpl w:val="0F3CB5EE"/>
    <w:numStyleLink w:val="ImportedStyle4"/>
  </w:abstractNum>
  <w:abstractNum w:abstractNumId="2" w15:restartNumberingAfterBreak="0">
    <w:nsid w:val="06BC1B38"/>
    <w:multiLevelType w:val="hybridMultilevel"/>
    <w:tmpl w:val="91061B94"/>
    <w:numStyleLink w:val="ImportedStyle3"/>
  </w:abstractNum>
  <w:abstractNum w:abstractNumId="3" w15:restartNumberingAfterBreak="0">
    <w:nsid w:val="0BB012BC"/>
    <w:multiLevelType w:val="hybridMultilevel"/>
    <w:tmpl w:val="CBC4DB36"/>
    <w:styleLink w:val="ImportedStyle2"/>
    <w:lvl w:ilvl="0" w:tplc="216EDB8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1BE1E76">
      <w:start w:val="1"/>
      <w:numFmt w:val="bullet"/>
      <w:lvlText w:val="·"/>
      <w:lvlJc w:val="left"/>
      <w:pPr>
        <w:tabs>
          <w:tab w:val="left" w:pos="144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04A8C50">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3D6B3E2">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750DA00">
      <w:start w:val="1"/>
      <w:numFmt w:val="bullet"/>
      <w:lvlText w:val="·"/>
      <w:lvlJc w:val="left"/>
      <w:pPr>
        <w:tabs>
          <w:tab w:val="left" w:pos="144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DFECED2">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75ED354">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DF6808C">
      <w:start w:val="1"/>
      <w:numFmt w:val="bullet"/>
      <w:lvlText w:val="·"/>
      <w:lvlJc w:val="left"/>
      <w:pPr>
        <w:tabs>
          <w:tab w:val="left" w:pos="144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B1CEEF4">
      <w:start w:val="1"/>
      <w:numFmt w:val="bullet"/>
      <w:lvlText w:val="·"/>
      <w:lvlJc w:val="left"/>
      <w:pPr>
        <w:tabs>
          <w:tab w:val="left" w:pos="1440"/>
        </w:tabs>
        <w:ind w:left="72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1ECB1770"/>
    <w:multiLevelType w:val="hybridMultilevel"/>
    <w:tmpl w:val="B0B24582"/>
    <w:styleLink w:val="ImportedStyle1"/>
    <w:lvl w:ilvl="0" w:tplc="1172BCC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969EF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BEC9F8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FC0227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888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4AC6A5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898A1D2">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808D1C">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C4ABEB8">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6F9625D"/>
    <w:multiLevelType w:val="hybridMultilevel"/>
    <w:tmpl w:val="91061B94"/>
    <w:styleLink w:val="ImportedStyle3"/>
    <w:lvl w:ilvl="0" w:tplc="3C2CD510">
      <w:start w:val="1"/>
      <w:numFmt w:val="decimal"/>
      <w:lvlText w:val="%1."/>
      <w:lvlJc w:val="left"/>
      <w:pPr>
        <w:tabs>
          <w:tab w:val="left" w:pos="720"/>
        </w:tabs>
        <w:ind w:left="166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DCCD1A">
      <w:start w:val="1"/>
      <w:numFmt w:val="decimal"/>
      <w:lvlText w:val="%2."/>
      <w:lvlJc w:val="left"/>
      <w:pPr>
        <w:tabs>
          <w:tab w:val="left" w:pos="720"/>
        </w:tabs>
        <w:ind w:left="238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85ABE">
      <w:start w:val="1"/>
      <w:numFmt w:val="decimal"/>
      <w:lvlText w:val="%3."/>
      <w:lvlJc w:val="left"/>
      <w:pPr>
        <w:tabs>
          <w:tab w:val="left" w:pos="720"/>
        </w:tabs>
        <w:ind w:left="310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047B5C">
      <w:start w:val="1"/>
      <w:numFmt w:val="decimal"/>
      <w:lvlText w:val="%4."/>
      <w:lvlJc w:val="left"/>
      <w:pPr>
        <w:tabs>
          <w:tab w:val="left" w:pos="720"/>
        </w:tabs>
        <w:ind w:left="382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07114">
      <w:start w:val="1"/>
      <w:numFmt w:val="decimal"/>
      <w:lvlText w:val="%5."/>
      <w:lvlJc w:val="left"/>
      <w:pPr>
        <w:tabs>
          <w:tab w:val="left" w:pos="720"/>
        </w:tabs>
        <w:ind w:left="454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8E2E12">
      <w:start w:val="1"/>
      <w:numFmt w:val="decimal"/>
      <w:lvlText w:val="%6."/>
      <w:lvlJc w:val="left"/>
      <w:pPr>
        <w:tabs>
          <w:tab w:val="left" w:pos="720"/>
        </w:tabs>
        <w:ind w:left="526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440EDB0">
      <w:start w:val="1"/>
      <w:numFmt w:val="decimal"/>
      <w:lvlText w:val="%7."/>
      <w:lvlJc w:val="left"/>
      <w:pPr>
        <w:tabs>
          <w:tab w:val="left" w:pos="720"/>
        </w:tabs>
        <w:ind w:left="598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D8F1C6">
      <w:start w:val="1"/>
      <w:numFmt w:val="decimal"/>
      <w:lvlText w:val="%8."/>
      <w:lvlJc w:val="left"/>
      <w:pPr>
        <w:tabs>
          <w:tab w:val="left" w:pos="720"/>
        </w:tabs>
        <w:ind w:left="670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38F73A">
      <w:start w:val="1"/>
      <w:numFmt w:val="decimal"/>
      <w:lvlText w:val="%9."/>
      <w:lvlJc w:val="left"/>
      <w:pPr>
        <w:tabs>
          <w:tab w:val="left" w:pos="720"/>
        </w:tabs>
        <w:ind w:left="742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8B56992"/>
    <w:multiLevelType w:val="hybridMultilevel"/>
    <w:tmpl w:val="3978F98E"/>
    <w:numStyleLink w:val="ImportedStyle8"/>
  </w:abstractNum>
  <w:abstractNum w:abstractNumId="7" w15:restartNumberingAfterBreak="0">
    <w:nsid w:val="40F53947"/>
    <w:multiLevelType w:val="hybridMultilevel"/>
    <w:tmpl w:val="CBC4DB36"/>
    <w:numStyleLink w:val="ImportedStyle2"/>
  </w:abstractNum>
  <w:abstractNum w:abstractNumId="8" w15:restartNumberingAfterBreak="0">
    <w:nsid w:val="433E6AD3"/>
    <w:multiLevelType w:val="hybridMultilevel"/>
    <w:tmpl w:val="EAE8730A"/>
    <w:numStyleLink w:val="ImportedStyle7"/>
  </w:abstractNum>
  <w:abstractNum w:abstractNumId="9" w15:restartNumberingAfterBreak="0">
    <w:nsid w:val="4D1F6AC7"/>
    <w:multiLevelType w:val="hybridMultilevel"/>
    <w:tmpl w:val="B0B24582"/>
    <w:numStyleLink w:val="ImportedStyle1"/>
  </w:abstractNum>
  <w:abstractNum w:abstractNumId="10" w15:restartNumberingAfterBreak="0">
    <w:nsid w:val="5B2F51EF"/>
    <w:multiLevelType w:val="hybridMultilevel"/>
    <w:tmpl w:val="565A18D6"/>
    <w:numStyleLink w:val="ImportedStyle5"/>
  </w:abstractNum>
  <w:abstractNum w:abstractNumId="11" w15:restartNumberingAfterBreak="0">
    <w:nsid w:val="61775E77"/>
    <w:multiLevelType w:val="hybridMultilevel"/>
    <w:tmpl w:val="5BEE20B6"/>
    <w:numStyleLink w:val="ImportedStyle9"/>
  </w:abstractNum>
  <w:abstractNum w:abstractNumId="12" w15:restartNumberingAfterBreak="0">
    <w:nsid w:val="6BEE6363"/>
    <w:multiLevelType w:val="hybridMultilevel"/>
    <w:tmpl w:val="0F3CB5EE"/>
    <w:styleLink w:val="ImportedStyle4"/>
    <w:lvl w:ilvl="0" w:tplc="12883EC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B0303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7842D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103EE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1AE09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C6CF4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244C4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9AF26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E4F6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2AE503B"/>
    <w:multiLevelType w:val="hybridMultilevel"/>
    <w:tmpl w:val="3978F98E"/>
    <w:styleLink w:val="ImportedStyle8"/>
    <w:lvl w:ilvl="0" w:tplc="65C24D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689344">
      <w:start w:val="1"/>
      <w:numFmt w:val="bullet"/>
      <w:lvlText w:val="o"/>
      <w:lvlJc w:val="left"/>
      <w:pPr>
        <w:ind w:left="28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BD6FAF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6AA8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B36A1F6">
      <w:start w:val="1"/>
      <w:numFmt w:val="bullet"/>
      <w:lvlText w:val="o"/>
      <w:lvlJc w:val="left"/>
      <w:pPr>
        <w:ind w:left="50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94A7D5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E0EA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BFE7EA6">
      <w:start w:val="1"/>
      <w:numFmt w:val="bullet"/>
      <w:lvlText w:val="o"/>
      <w:lvlJc w:val="left"/>
      <w:pPr>
        <w:ind w:left="72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4BCD80C">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3F421A3"/>
    <w:multiLevelType w:val="hybridMultilevel"/>
    <w:tmpl w:val="5D96BB70"/>
    <w:styleLink w:val="ImportedStyle6"/>
    <w:lvl w:ilvl="0" w:tplc="404AC2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1ADD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6E8F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261A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CC60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BE89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2E4F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BA5A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56DA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62B19CE"/>
    <w:multiLevelType w:val="hybridMultilevel"/>
    <w:tmpl w:val="5D96BB70"/>
    <w:numStyleLink w:val="ImportedStyle6"/>
  </w:abstractNum>
  <w:abstractNum w:abstractNumId="16" w15:restartNumberingAfterBreak="0">
    <w:nsid w:val="7694553C"/>
    <w:multiLevelType w:val="hybridMultilevel"/>
    <w:tmpl w:val="5BEE20B6"/>
    <w:styleLink w:val="ImportedStyle9"/>
    <w:lvl w:ilvl="0" w:tplc="57E0BB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08D1A6">
      <w:start w:val="1"/>
      <w:numFmt w:val="bullet"/>
      <w:lvlText w:val="o"/>
      <w:lvlJc w:val="left"/>
      <w:pPr>
        <w:ind w:left="28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31A207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84DA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01647EC">
      <w:start w:val="1"/>
      <w:numFmt w:val="bullet"/>
      <w:lvlText w:val="o"/>
      <w:lvlJc w:val="left"/>
      <w:pPr>
        <w:ind w:left="50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FAEF81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9CDC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2D6B00E">
      <w:start w:val="1"/>
      <w:numFmt w:val="bullet"/>
      <w:lvlText w:val="o"/>
      <w:lvlJc w:val="left"/>
      <w:pPr>
        <w:ind w:left="72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706E252">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CDB2325"/>
    <w:multiLevelType w:val="hybridMultilevel"/>
    <w:tmpl w:val="EAE8730A"/>
    <w:styleLink w:val="ImportedStyle7"/>
    <w:lvl w:ilvl="0" w:tplc="D7E4D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E4A6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8E85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B0AB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4C79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164C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D620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AA7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7C34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7"/>
  </w:num>
  <w:num w:numId="3">
    <w:abstractNumId w:val="4"/>
  </w:num>
  <w:num w:numId="4">
    <w:abstractNumId w:val="9"/>
  </w:num>
  <w:num w:numId="5">
    <w:abstractNumId w:val="5"/>
  </w:num>
  <w:num w:numId="6">
    <w:abstractNumId w:val="2"/>
  </w:num>
  <w:num w:numId="7">
    <w:abstractNumId w:val="12"/>
  </w:num>
  <w:num w:numId="8">
    <w:abstractNumId w:val="1"/>
  </w:num>
  <w:num w:numId="9">
    <w:abstractNumId w:val="0"/>
  </w:num>
  <w:num w:numId="10">
    <w:abstractNumId w:val="10"/>
  </w:num>
  <w:num w:numId="11">
    <w:abstractNumId w:val="14"/>
  </w:num>
  <w:num w:numId="12">
    <w:abstractNumId w:val="15"/>
  </w:num>
  <w:num w:numId="13">
    <w:abstractNumId w:val="17"/>
  </w:num>
  <w:num w:numId="14">
    <w:abstractNumId w:val="8"/>
  </w:num>
  <w:num w:numId="15">
    <w:abstractNumId w:val="13"/>
  </w:num>
  <w:num w:numId="16">
    <w:abstractNumId w:val="6"/>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A1"/>
    <w:rsid w:val="007644A0"/>
    <w:rsid w:val="009E4AAA"/>
    <w:rsid w:val="00EA7BD1"/>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C339F3"/>
  <w15:docId w15:val="{03B64C94-328E-6340-8387-4CB29EFF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next w:val="Body"/>
    <w:uiPriority w:val="9"/>
    <w:unhideWhenUsed/>
    <w:qFormat/>
    <w:pPr>
      <w:keepNext/>
      <w:outlineLvl w:val="2"/>
    </w:pPr>
    <w:rPr>
      <w:rFonts w:cs="Arial Unicode MS"/>
      <w:b/>
      <w:bCs/>
      <w:color w:val="000000"/>
      <w:sz w:val="24"/>
      <w:szCs w:val="24"/>
      <w:u w:color="000000"/>
      <w14:textOutline w14:w="0" w14:cap="flat" w14:cmpd="sng" w14:algn="ctr">
        <w14:noFill/>
        <w14:prstDash w14:val="solid"/>
        <w14:bevel/>
      </w14:textOutline>
    </w:rPr>
  </w:style>
  <w:style w:type="paragraph" w:styleId="Heading5">
    <w:name w:val="heading 5"/>
    <w:next w:val="Body"/>
    <w:uiPriority w:val="9"/>
    <w:unhideWhenUsed/>
    <w:qFormat/>
    <w:pPr>
      <w:keepNext/>
      <w:outlineLvl w:val="4"/>
    </w:pPr>
    <w:rPr>
      <w:rFonts w:cs="Arial Unicode MS"/>
      <w:color w:val="000000"/>
      <w:sz w:val="28"/>
      <w:szCs w:val="28"/>
      <w:u w:color="000000"/>
    </w:rPr>
  </w:style>
  <w:style w:type="paragraph" w:styleId="Heading6">
    <w:name w:val="heading 6"/>
    <w:next w:val="Body"/>
    <w:uiPriority w:val="9"/>
    <w:unhideWhenUsed/>
    <w:qFormat/>
    <w:pPr>
      <w:keepNext/>
      <w:tabs>
        <w:tab w:val="left" w:pos="1080"/>
      </w:tabs>
      <w:outlineLvl w:val="5"/>
    </w:pPr>
    <w:rPr>
      <w:rFont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u w:val="single" w:color="0000FF"/>
    </w:rPr>
  </w:style>
  <w:style w:type="paragraph" w:customStyle="1" w:styleId="xmsonormal">
    <w:name w:val="x_msonormal"/>
    <w:pPr>
      <w:spacing w:before="100" w:after="10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ImportedStyle1">
    <w:name w:val="Imported Style 1"/>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paragraph" w:customStyle="1" w:styleId="xxxxmsonormal">
    <w:name w:val="x_xxxmsonormal"/>
    <w:pPr>
      <w:spacing w:before="100" w:after="100"/>
    </w:pPr>
    <w:rPr>
      <w:rFonts w:cs="Arial Unicode MS"/>
      <w:color w:val="000000"/>
      <w:sz w:val="24"/>
      <w:szCs w:val="24"/>
      <w:u w:color="000000"/>
    </w:rPr>
  </w:style>
  <w:style w:type="character" w:customStyle="1" w:styleId="Hyperlink1">
    <w:name w:val="Hyperlink.1"/>
    <w:basedOn w:val="Link"/>
    <w:rPr>
      <w:rFonts w:ascii="Calibri" w:eastAsia="Calibri" w:hAnsi="Calibri" w:cs="Calibri"/>
      <w:outline w:val="0"/>
      <w:color w:val="0563C1"/>
      <w:sz w:val="22"/>
      <w:szCs w:val="22"/>
      <w:u w:val="single" w:color="0563C1"/>
    </w:rPr>
  </w:style>
  <w:style w:type="paragraph" w:customStyle="1" w:styleId="xxxmsonormal">
    <w:name w:val="x_x_x_msonormal"/>
    <w:pPr>
      <w:spacing w:before="100" w:after="100"/>
    </w:pPr>
    <w:rPr>
      <w:rFonts w:cs="Arial Unicode MS"/>
      <w:color w:val="000000"/>
      <w:sz w:val="24"/>
      <w:szCs w:val="24"/>
      <w:u w:color="000000"/>
    </w:rPr>
  </w:style>
  <w:style w:type="character" w:customStyle="1" w:styleId="Hyperlink2">
    <w:name w:val="Hyperlink.2"/>
    <w:basedOn w:val="Link"/>
    <w:rPr>
      <w:rFonts w:ascii="Calibri" w:eastAsia="Calibri" w:hAnsi="Calibri" w:cs="Calibri"/>
      <w:outline w:val="0"/>
      <w:color w:val="0000FF"/>
      <w:sz w:val="22"/>
      <w:szCs w:val="22"/>
      <w:u w:val="single" w:color="0000FF"/>
      <w:shd w:val="clear" w:color="auto" w:fill="FFFFFF"/>
    </w:rPr>
  </w:style>
  <w:style w:type="paragraph" w:styleId="NormalWeb">
    <w:name w:val="Normal (Web)"/>
    <w:pPr>
      <w:spacing w:before="240" w:after="240"/>
    </w:pPr>
    <w:rPr>
      <w:rFonts w:eastAsia="Times New Roman"/>
      <w:color w:val="000000"/>
      <w:sz w:val="24"/>
      <w:szCs w:val="24"/>
      <w:u w:color="000000"/>
    </w:rPr>
  </w:style>
  <w:style w:type="paragraph" w:styleId="Title">
    <w:name w:val="Title"/>
    <w:uiPriority w:val="10"/>
    <w:qFormat/>
    <w:pPr>
      <w:jc w:val="center"/>
    </w:pPr>
    <w:rPr>
      <w:rFonts w:eastAsia="Times New Roman"/>
      <w:b/>
      <w:bCs/>
      <w:color w:val="000000"/>
      <w:sz w:val="32"/>
      <w:szCs w:val="32"/>
      <w:u w:color="000000"/>
      <w14:textOutline w14:w="0" w14:cap="flat" w14:cmpd="sng" w14:algn="ctr">
        <w14:noFill/>
        <w14:prstDash w14:val="solid"/>
        <w14:bevel/>
      </w14:textOutline>
    </w:rPr>
  </w:style>
  <w:style w:type="table" w:styleId="TableGrid">
    <w:name w:val="Table Grid"/>
    <w:basedOn w:val="TableNormal"/>
    <w:uiPriority w:val="39"/>
    <w:rsid w:val="00764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BD1"/>
    <w:rPr>
      <w:sz w:val="18"/>
      <w:szCs w:val="18"/>
    </w:rPr>
  </w:style>
  <w:style w:type="character" w:customStyle="1" w:styleId="BalloonTextChar">
    <w:name w:val="Balloon Text Char"/>
    <w:basedOn w:val="DefaultParagraphFont"/>
    <w:link w:val="BalloonText"/>
    <w:uiPriority w:val="99"/>
    <w:semiHidden/>
    <w:rsid w:val="00EA7B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ketchersid@southplains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2.safelinks.protection.outlook.com/?url=https://www.southplainscollege.edu/emergency/covid19-faq.php%23&amp;data=05%257C01%257Ckketchersid@southplainscollege.edu%257Cb2f1bb92345349f99c6108dba33f9618%257C6d91b166cf6a45e99e22a02625d082a9%257C0%257C0%257C638283265731682851%257CUnknown%257CTWFpbGZsb3d8eyJWIjoiMC4wLjAwMDAiLCJQIjoiV2luMzIiLCJBTiI6Ik1haWwiLCJXVCI6Mn0=%257C3000%257C%257C%257C&amp;sdata=1gXwSr8BsEgWU0Xwq6zbSwsH2jAS/CzjYtYGB4gHxa4=&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dens@southplainscollege.edu"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www.southplainscollege.edu/syllabusstatements/&amp;data=05%257C01%257Ckketchersid@southplainscollege.edu%257Cb5a105ab06ff4e30632608db9cf35929%257C6d91b166cf6a45e99e22a02625d082a9%257C0%257C0%257C638276341217139918%257CUnknown%257CTWFpbGZsb3d8eyJWIjoiMC4wLjAwMDAiLCJQIjoiV2luMzIiLCJBTiI6Ik1haWwiLCJXVCI6Mn0=%257C3000%257C%257C%257C&amp;sdata=XDLwLOQZQGQQLs7Ob6lIoq+KCVzkixzNrjaA9bDnVps=&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Ketchersid, Keila R</cp:lastModifiedBy>
  <cp:revision>2</cp:revision>
  <dcterms:created xsi:type="dcterms:W3CDTF">2024-01-16T22:17:00Z</dcterms:created>
  <dcterms:modified xsi:type="dcterms:W3CDTF">2024-01-16T22:17:00Z</dcterms:modified>
</cp:coreProperties>
</file>